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D49" w:rsidRPr="002648E9" w:rsidRDefault="004D5D49" w:rsidP="004D5D49">
      <w:pPr>
        <w:spacing w:line="360" w:lineRule="auto"/>
        <w:ind w:firstLine="360"/>
        <w:jc w:val="right"/>
      </w:pPr>
      <w:r w:rsidRPr="002648E9">
        <w:t>Приложение № 1. Перечень НПА</w:t>
      </w:r>
    </w:p>
    <w:p w:rsidR="004D5D49" w:rsidRPr="002648E9" w:rsidRDefault="004D5D49" w:rsidP="004D5D49">
      <w:pPr>
        <w:spacing w:line="360" w:lineRule="auto"/>
        <w:ind w:firstLine="360"/>
        <w:jc w:val="right"/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275"/>
        <w:gridCol w:w="3969"/>
        <w:gridCol w:w="9639"/>
      </w:tblGrid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shd w:val="clear" w:color="000000" w:fill="D9D9D9"/>
            <w:vAlign w:val="center"/>
            <w:hideMark/>
          </w:tcPr>
          <w:p w:rsidR="004D5D49" w:rsidRPr="002648E9" w:rsidRDefault="004D5D49" w:rsidP="009A3A39">
            <w:pPr>
              <w:jc w:val="center"/>
              <w:rPr>
                <w:b/>
                <w:bCs/>
              </w:rPr>
            </w:pPr>
            <w:r w:rsidRPr="002648E9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4D5D49" w:rsidRPr="002648E9" w:rsidRDefault="004D5D49" w:rsidP="009A3A39">
            <w:pPr>
              <w:jc w:val="center"/>
              <w:rPr>
                <w:b/>
                <w:bCs/>
              </w:rPr>
            </w:pPr>
            <w:r w:rsidRPr="002648E9">
              <w:rPr>
                <w:b/>
                <w:bCs/>
              </w:rPr>
              <w:t>Шифр тестовых заданий</w:t>
            </w:r>
          </w:p>
        </w:tc>
        <w:tc>
          <w:tcPr>
            <w:tcW w:w="3969" w:type="dxa"/>
            <w:shd w:val="clear" w:color="000000" w:fill="D9D9D9"/>
            <w:vAlign w:val="center"/>
            <w:hideMark/>
          </w:tcPr>
          <w:p w:rsidR="004D5D49" w:rsidRPr="002648E9" w:rsidRDefault="004D5D49" w:rsidP="009A3A39">
            <w:pPr>
              <w:jc w:val="center"/>
              <w:rPr>
                <w:b/>
                <w:bCs/>
              </w:rPr>
            </w:pPr>
            <w:r w:rsidRPr="002648E9">
              <w:rPr>
                <w:b/>
                <w:bCs/>
              </w:rPr>
              <w:t>Наименование тестовых заданий (категория работников по отраслям)</w:t>
            </w:r>
          </w:p>
        </w:tc>
        <w:tc>
          <w:tcPr>
            <w:tcW w:w="9639" w:type="dxa"/>
            <w:shd w:val="clear" w:color="000000" w:fill="D9D9D9"/>
            <w:vAlign w:val="center"/>
            <w:hideMark/>
          </w:tcPr>
          <w:p w:rsidR="004D5D49" w:rsidRPr="002648E9" w:rsidRDefault="004D5D49" w:rsidP="009A3A39">
            <w:pPr>
              <w:jc w:val="center"/>
              <w:rPr>
                <w:b/>
                <w:bCs/>
              </w:rPr>
            </w:pPr>
            <w:r w:rsidRPr="002648E9">
              <w:rPr>
                <w:b/>
                <w:bCs/>
              </w:rPr>
              <w:t>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auto"/>
            <w:vAlign w:val="center"/>
            <w:hideMark/>
          </w:tcPr>
          <w:p w:rsidR="004D5D49" w:rsidRPr="002648E9" w:rsidRDefault="004D5D49" w:rsidP="009A3A39">
            <w:pPr>
              <w:jc w:val="center"/>
              <w:rPr>
                <w:b/>
                <w:bCs/>
              </w:rPr>
            </w:pPr>
            <w:r w:rsidRPr="002648E9">
              <w:rPr>
                <w:b/>
                <w:bCs/>
              </w:rPr>
              <w:t>ПРОМЫШЛЕННАЯ БЕЗОПАСНОСТЬ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FFFFFF"/>
            <w:vAlign w:val="center"/>
            <w:hideMark/>
          </w:tcPr>
          <w:p w:rsidR="004D5D49" w:rsidRPr="002648E9" w:rsidRDefault="004D5D49" w:rsidP="009A3A3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648E9">
              <w:rPr>
                <w:b/>
                <w:bCs/>
                <w:i/>
                <w:iCs/>
                <w:color w:val="000000"/>
              </w:rPr>
              <w:t>Требования промышленной безопасности в нефтяной и газовой промышленности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Б.2.1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Эксплуатация объектов нефтяной и газовой промышленности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  <w:spacing w:val="2"/>
                <w:shd w:val="clear" w:color="auto" w:fill="FFFFFF"/>
              </w:rPr>
              <w:t xml:space="preserve">приказ Ростехнадзора от 15 декабря 2020 г. № 528 </w:t>
            </w:r>
            <w:r>
              <w:rPr>
                <w:color w:val="000000"/>
                <w:spacing w:val="2"/>
                <w:shd w:val="clear" w:color="auto" w:fill="FFFFFF"/>
              </w:rPr>
              <w:t>«</w:t>
            </w:r>
            <w:r w:rsidRPr="002648E9">
              <w:rPr>
                <w:color w:val="000000"/>
                <w:spacing w:val="2"/>
                <w:shd w:val="clear" w:color="auto" w:fill="FFFFFF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pacing w:val="2"/>
                <w:shd w:val="clear" w:color="auto" w:fill="FFFFFF"/>
              </w:rPr>
              <w:t>«</w:t>
            </w:r>
            <w:r w:rsidRPr="002648E9">
              <w:rPr>
                <w:color w:val="000000"/>
                <w:spacing w:val="2"/>
                <w:shd w:val="clear" w:color="auto" w:fill="FFFFFF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  <w:spacing w:val="2"/>
                <w:shd w:val="clear" w:color="auto" w:fill="FFFFFF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2648E9">
              <w:rPr>
                <w:color w:val="000000"/>
                <w:spacing w:val="2"/>
                <w:shd w:val="clear" w:color="auto" w:fill="FFFFFF"/>
              </w:rPr>
              <w:t xml:space="preserve">приказ Ростехнадзора от 15 декабря 2020 г. № 533 </w:t>
            </w:r>
            <w:r>
              <w:rPr>
                <w:color w:val="000000"/>
                <w:spacing w:val="2"/>
                <w:shd w:val="clear" w:color="auto" w:fill="FFFFFF"/>
              </w:rPr>
              <w:t>«</w:t>
            </w:r>
            <w:r w:rsidRPr="002648E9">
              <w:rPr>
                <w:color w:val="000000"/>
                <w:spacing w:val="2"/>
                <w:shd w:val="clear" w:color="auto" w:fill="FFFFFF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pacing w:val="2"/>
                <w:shd w:val="clear" w:color="auto" w:fill="FFFFFF"/>
              </w:rPr>
              <w:t>«</w:t>
            </w:r>
            <w:r w:rsidRPr="002648E9">
              <w:rPr>
                <w:color w:val="000000"/>
                <w:spacing w:val="2"/>
                <w:shd w:val="clear" w:color="auto" w:fill="FFFFFF"/>
              </w:rPr>
              <w:t>Общие правила взрывобезопасности для взрывопожароопасных химических, нефтехимических и нефтеперерабатывающих производств</w:t>
            </w:r>
            <w:r>
              <w:rPr>
                <w:color w:val="000000"/>
                <w:spacing w:val="2"/>
                <w:shd w:val="clear" w:color="auto" w:fill="FFFFFF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2648E9">
              <w:rPr>
                <w:color w:val="000000"/>
                <w:spacing w:val="2"/>
                <w:shd w:val="clear" w:color="auto" w:fill="FFFFFF"/>
              </w:rPr>
              <w:t xml:space="preserve">постановление Правительства Российской Федерации от 15 сентября 2020 г. № 1437 </w:t>
            </w:r>
            <w:r>
              <w:rPr>
                <w:color w:val="000000"/>
                <w:spacing w:val="2"/>
                <w:shd w:val="clear" w:color="auto" w:fill="FFFFFF"/>
              </w:rPr>
              <w:t>«</w:t>
            </w:r>
            <w:r w:rsidRPr="002648E9">
              <w:rPr>
                <w:color w:val="000000"/>
                <w:spacing w:val="2"/>
                <w:shd w:val="clear" w:color="auto" w:fill="FFFFFF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  <w:spacing w:val="2"/>
                <w:shd w:val="clear" w:color="auto" w:fill="FFFFFF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2648E9">
              <w:rPr>
                <w:color w:val="000000"/>
                <w:spacing w:val="2"/>
                <w:shd w:val="clear" w:color="auto" w:fill="FFFFFF"/>
              </w:rPr>
              <w:t xml:space="preserve">приказ Ростехнадзора от 21 декабря 2021 г. № 444 </w:t>
            </w:r>
            <w:r>
              <w:rPr>
                <w:color w:val="000000"/>
                <w:spacing w:val="2"/>
                <w:shd w:val="clear" w:color="auto" w:fill="FFFFFF"/>
              </w:rPr>
              <w:t>«</w:t>
            </w:r>
            <w:r w:rsidRPr="002648E9">
              <w:rPr>
                <w:color w:val="000000"/>
                <w:spacing w:val="2"/>
                <w:shd w:val="clear" w:color="auto" w:fill="FFFFFF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pacing w:val="2"/>
                <w:shd w:val="clear" w:color="auto" w:fill="FFFFFF"/>
              </w:rPr>
              <w:t>«</w:t>
            </w:r>
            <w:r w:rsidRPr="002648E9">
              <w:rPr>
                <w:color w:val="000000"/>
                <w:spacing w:val="2"/>
                <w:shd w:val="clear" w:color="auto" w:fill="FFFFFF"/>
              </w:rPr>
              <w:t>Правила безопасной эксплуатации технологических трубопроводов</w:t>
            </w:r>
            <w:r>
              <w:rPr>
                <w:color w:val="000000"/>
                <w:spacing w:val="2"/>
                <w:shd w:val="clear" w:color="auto" w:fill="FFFFFF"/>
              </w:rPr>
              <w:t>»</w:t>
            </w:r>
          </w:p>
        </w:tc>
      </w:tr>
      <w:tr w:rsidR="004D5D49" w:rsidRPr="002648E9" w:rsidTr="009A3A39">
        <w:trPr>
          <w:cantSplit/>
          <w:trHeight w:val="923"/>
          <w:tblHeader/>
        </w:trPr>
        <w:tc>
          <w:tcPr>
            <w:tcW w:w="568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2648E9">
              <w:rPr>
                <w:color w:val="000000"/>
                <w:spacing w:val="2"/>
                <w:shd w:val="clear" w:color="auto" w:fill="FFFFFF"/>
              </w:rPr>
              <w:t xml:space="preserve">приказ Ростехнадзора от 15 декабря 2020 г. № 534 </w:t>
            </w:r>
            <w:r>
              <w:rPr>
                <w:color w:val="000000"/>
                <w:spacing w:val="2"/>
                <w:shd w:val="clear" w:color="auto" w:fill="FFFFFF"/>
              </w:rPr>
              <w:t>«</w:t>
            </w:r>
            <w:r w:rsidRPr="002648E9">
              <w:rPr>
                <w:color w:val="000000"/>
                <w:spacing w:val="2"/>
                <w:shd w:val="clear" w:color="auto" w:fill="FFFFFF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  <w:spacing w:val="2"/>
                <w:shd w:val="clear" w:color="auto" w:fill="FFFFFF"/>
              </w:rPr>
              <w:t>«</w:t>
            </w:r>
            <w:r w:rsidRPr="002648E9">
              <w:rPr>
                <w:color w:val="000000"/>
                <w:spacing w:val="2"/>
                <w:shd w:val="clear" w:color="auto" w:fill="FFFFFF"/>
              </w:rPr>
              <w:t>Правила безопасности в нефтяной и газовой промышленности</w:t>
            </w:r>
            <w:r>
              <w:rPr>
                <w:color w:val="000000"/>
                <w:spacing w:val="2"/>
                <w:shd w:val="clear" w:color="auto" w:fill="FFFFFF"/>
              </w:rPr>
              <w:t>»</w:t>
            </w:r>
          </w:p>
        </w:tc>
      </w:tr>
      <w:tr w:rsidR="004D5D49" w:rsidRPr="002648E9" w:rsidTr="009A3A39">
        <w:trPr>
          <w:cantSplit/>
          <w:trHeight w:val="273"/>
          <w:tblHeader/>
        </w:trPr>
        <w:tc>
          <w:tcPr>
            <w:tcW w:w="568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  <w:spacing w:val="2"/>
                <w:shd w:val="clear" w:color="auto" w:fill="FFFFFF"/>
              </w:rPr>
            </w:pPr>
            <w:r w:rsidRPr="002648E9">
              <w:rPr>
                <w:color w:val="000000"/>
              </w:rPr>
              <w:t xml:space="preserve">приказ Ростехнадзора от </w:t>
            </w:r>
            <w:r w:rsidRPr="002648E9">
              <w:rPr>
                <w:color w:val="000000"/>
                <w:spacing w:val="2"/>
                <w:shd w:val="clear" w:color="auto" w:fill="FFFFFF"/>
              </w:rPr>
              <w:t xml:space="preserve">15 декабря 2020 г. </w:t>
            </w:r>
            <w:r w:rsidRPr="002648E9">
              <w:rPr>
                <w:color w:val="000000"/>
              </w:rPr>
              <w:t xml:space="preserve">№ 529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промышленной безопасности складов нефти и нефтепродуктов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Б.2.2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Ремонт нефтяных и газовых скважин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528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534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в нефтяной и газовой промышленности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  <w:hideMark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3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Б.2.3</w:t>
            </w:r>
          </w:p>
        </w:tc>
        <w:tc>
          <w:tcPr>
            <w:tcW w:w="3969" w:type="dxa"/>
            <w:vMerge w:val="restart"/>
            <w:shd w:val="clear" w:color="auto" w:fill="auto"/>
            <w:hideMark/>
          </w:tcPr>
          <w:p w:rsidR="004D5D49" w:rsidRPr="002648E9" w:rsidRDefault="004D5D49" w:rsidP="009A3A39">
            <w:pPr>
              <w:rPr>
                <w:color w:val="000000"/>
                <w:highlight w:val="cyan"/>
              </w:rPr>
            </w:pPr>
            <w:r w:rsidRPr="002648E9">
              <w:rPr>
                <w:color w:val="000000"/>
              </w:rPr>
              <w:t xml:space="preserve">Проектирование, строительство, реконструкция и капитальный </w:t>
            </w:r>
            <w:r w:rsidRPr="002648E9">
              <w:rPr>
                <w:color w:val="000000"/>
              </w:rPr>
              <w:lastRenderedPageBreak/>
              <w:t>ремонт объектов нефтяной и газовой промышленности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lastRenderedPageBreak/>
              <w:t xml:space="preserve">приказ Ростехнадзора от 15 декабря 2020 г. № 529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промышленной безопасности складов нефти и нефтепродуктов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4D5D49" w:rsidRPr="002648E9" w:rsidRDefault="004D5D49" w:rsidP="009A3A39">
            <w:pPr>
              <w:rPr>
                <w:color w:val="000000"/>
                <w:highlight w:val="cyan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534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в нефтяной и газовой промышленности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  <w:highlight w:val="cyan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533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Общие правила взрывобезопасности для взрывопожароопасных химических, нефтехимических и нефтеперерабатывающих производств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  <w:highlight w:val="cyan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21 декабря 2021 г. № 444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безопасной эксплуатации технологических трубопроводов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  <w:highlight w:val="cyan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Требования безопасности к буровому оборудованию для нефтяной и газовой промышленности. РД 08-272-99</w:t>
            </w:r>
            <w:r>
              <w:rPr>
                <w:color w:val="000000"/>
              </w:rPr>
              <w:t>»</w:t>
            </w:r>
            <w:r w:rsidRPr="002648E9">
              <w:rPr>
                <w:color w:val="000000"/>
              </w:rPr>
              <w:t xml:space="preserve"> (утверждены постановлением Госгортехнадзора России от 17 марта 1999 г. № 19)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  <w:highlight w:val="cyan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постановление Главного государственного санитарного врача Российской Федерации от 25 сентября 2007 г. № 74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 введении в действие новой редакции санитарно-эпидемиологических правил и нормативов СанПиН 2.2.1/2.1.1.1200-03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Санитарно-защитные зоны и санитарная классификация предприятий, сооружений и иных объектов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4D5D49" w:rsidRPr="002648E9" w:rsidRDefault="004D5D49" w:rsidP="009A3A39">
            <w:pPr>
              <w:rPr>
                <w:color w:val="000000"/>
                <w:highlight w:val="cyan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постановление Правительства Российской Федерации от 30 ноября 2021 г. № 2127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 порядке подготовки, согласования и утверждения технических проектов разработки месторождений полезных ископаемых, технических проектов строительства и эксплуатации подземных сооружений, технических проектов ликвидации и консервации горных выработок, буровых скважин и иных сооружений, связанных с пользованием недрами, по видам полезных ископаемых и видам пользования недрами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  <w:highlight w:val="cyan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Минприроды России от 14 июня 2016 г. № 356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 утверждении Правил разработки месторождений углеводородного сырья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4D5D49" w:rsidRPr="002648E9" w:rsidRDefault="004D5D49" w:rsidP="009A3A39">
            <w:pPr>
              <w:rPr>
                <w:color w:val="000000"/>
                <w:highlight w:val="cyan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постановление Правительства Российской Федерации от 16 сентября 2020 г. № 1466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 утверждении Правил подготовки, рассмотрения и согласования планов и схем развития горных работ по видам полезных ископаемых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Минприроды России от 8 июля 2010 г. № 254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 утверждении требований к структуре и оформлению проектной документации на разработку месторождений углеводородного сырья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4</w:t>
            </w:r>
          </w:p>
        </w:tc>
        <w:tc>
          <w:tcPr>
            <w:tcW w:w="1275" w:type="dxa"/>
            <w:vMerge w:val="restart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  <w:r w:rsidRPr="002648E9">
              <w:rPr>
                <w:bCs/>
                <w:color w:val="000000"/>
              </w:rPr>
              <w:t>Б.2.4</w:t>
            </w:r>
          </w:p>
        </w:tc>
        <w:tc>
          <w:tcPr>
            <w:tcW w:w="3969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Бурение нефтяных и газовых скважин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528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534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в нефтяной и газовой промышленности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54"/>
          <w:tblHeader/>
        </w:trPr>
        <w:tc>
          <w:tcPr>
            <w:tcW w:w="568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5</w:t>
            </w:r>
          </w:p>
        </w:tc>
        <w:tc>
          <w:tcPr>
            <w:tcW w:w="1275" w:type="dxa"/>
            <w:vMerge w:val="restart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  <w:r w:rsidRPr="002648E9">
              <w:rPr>
                <w:bCs/>
                <w:color w:val="000000"/>
              </w:rPr>
              <w:t>Б.2.5.</w:t>
            </w:r>
          </w:p>
        </w:tc>
        <w:tc>
          <w:tcPr>
            <w:tcW w:w="3969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t>Промысловые трубопроводы для транспортирования нефти, газа и газового конденсата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528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54"/>
          <w:tblHeader/>
        </w:trPr>
        <w:tc>
          <w:tcPr>
            <w:tcW w:w="568" w:type="dxa"/>
            <w:vMerge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постановление Правительства Российской Федерации от 15 сентября 2020 г. № 1437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blHeader/>
        </w:trPr>
        <w:tc>
          <w:tcPr>
            <w:tcW w:w="568" w:type="dxa"/>
            <w:vMerge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534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в нефтяной и газовой промышленности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6</w:t>
            </w:r>
          </w:p>
        </w:tc>
        <w:tc>
          <w:tcPr>
            <w:tcW w:w="1275" w:type="dxa"/>
            <w:vMerge w:val="restart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  <w:r w:rsidRPr="002648E9">
              <w:rPr>
                <w:bCs/>
                <w:color w:val="000000"/>
              </w:rPr>
              <w:t>Б.2.6</w:t>
            </w:r>
          </w:p>
        </w:tc>
        <w:tc>
          <w:tcPr>
            <w:tcW w:w="3969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Разведка и разработка морских месторождений углеводородного сырья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528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534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в нефтяной и газовой промышленности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blHeader/>
        </w:trPr>
        <w:tc>
          <w:tcPr>
            <w:tcW w:w="568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7</w:t>
            </w:r>
          </w:p>
        </w:tc>
        <w:tc>
          <w:tcPr>
            <w:tcW w:w="1275" w:type="dxa"/>
            <w:vMerge w:val="restart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  <w:r w:rsidRPr="002648E9">
              <w:rPr>
                <w:bCs/>
                <w:color w:val="000000"/>
              </w:rPr>
              <w:t>Б.2.7</w:t>
            </w:r>
          </w:p>
        </w:tc>
        <w:tc>
          <w:tcPr>
            <w:tcW w:w="3969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Магистральные нефтепроводы и нефтепродуктопроводы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</w:pPr>
            <w:r w:rsidRPr="002648E9">
              <w:t xml:space="preserve">приказ Ростехнадзора от 15 декабря 2020 г. № 528 </w:t>
            </w:r>
            <w:r>
              <w:t>«</w:t>
            </w:r>
            <w:r w:rsidRPr="002648E9">
              <w:t xml:space="preserve">Об утверждении Федеральных норм и правил в области промышленной безопасности </w:t>
            </w:r>
            <w:r>
              <w:t>«</w:t>
            </w:r>
            <w:r w:rsidRPr="002648E9">
              <w:t>Правила безопасного ведения газоопасных, огневых и ремонтных работ</w:t>
            </w:r>
            <w:r>
              <w:t>»</w:t>
            </w:r>
          </w:p>
        </w:tc>
      </w:tr>
      <w:tr w:rsidR="004D5D49" w:rsidRPr="002648E9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</w:pPr>
            <w:r w:rsidRPr="002648E9">
              <w:t xml:space="preserve">приказ Ростехнадзора от 11 декабря 2020 г. № 517 </w:t>
            </w:r>
            <w:r>
              <w:t>«</w:t>
            </w:r>
            <w:r w:rsidRPr="002648E9">
              <w:t xml:space="preserve">Об утверждении Федеральных норм и правил в области промышленной безопасности </w:t>
            </w:r>
            <w:r>
              <w:t>«</w:t>
            </w:r>
            <w:r w:rsidRPr="002648E9">
              <w:t>Правила безопасности для опасных производственных объектов магистральных трубопроводов</w:t>
            </w:r>
            <w:r>
              <w:t>»</w:t>
            </w:r>
          </w:p>
        </w:tc>
      </w:tr>
      <w:tr w:rsidR="004D5D49" w:rsidRPr="002648E9" w:rsidTr="009A3A39">
        <w:trPr>
          <w:cantSplit/>
          <w:trHeight w:val="698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охраны магистральных трубопроводов</w:t>
            </w:r>
            <w:r>
              <w:rPr>
                <w:color w:val="000000"/>
              </w:rPr>
              <w:t>»</w:t>
            </w:r>
            <w:r w:rsidRPr="002648E9">
              <w:rPr>
                <w:color w:val="000000"/>
              </w:rPr>
              <w:t xml:space="preserve"> (утверждены постановлением Госгортехнадзора России от 22 апреля 1992 г. № 9)</w:t>
            </w:r>
          </w:p>
        </w:tc>
      </w:tr>
      <w:tr w:rsidR="004D5D49" w:rsidRPr="002648E9" w:rsidTr="009A3A39">
        <w:trPr>
          <w:cantSplit/>
          <w:trHeight w:val="855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  <w:highlight w:val="cyan"/>
              </w:rPr>
            </w:pPr>
            <w:r w:rsidRPr="002648E9">
              <w:rPr>
                <w:color w:val="000000"/>
              </w:rPr>
              <w:t xml:space="preserve">приказ Ростехнадзора от 15.12.2020 № 529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промышленной безопасности складов нефти и нефтепродуктов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blHeader/>
        </w:trPr>
        <w:tc>
          <w:tcPr>
            <w:tcW w:w="568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8</w:t>
            </w:r>
          </w:p>
        </w:tc>
        <w:tc>
          <w:tcPr>
            <w:tcW w:w="1275" w:type="dxa"/>
            <w:vMerge w:val="restart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  <w:r w:rsidRPr="002648E9">
              <w:rPr>
                <w:bCs/>
                <w:color w:val="000000"/>
              </w:rPr>
              <w:t>Б.2.8</w:t>
            </w:r>
          </w:p>
        </w:tc>
        <w:tc>
          <w:tcPr>
            <w:tcW w:w="3969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Магистральные газопроводы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постановление Правительства Российской Федерации от 15 сентября 2020 г. № 1437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528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449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11 декабря 2020 г. № 517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для опасных производственных объектов магистральных трубопроводов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vAlign w:val="center"/>
          </w:tcPr>
          <w:p w:rsidR="004D5D49" w:rsidRPr="002648E9" w:rsidRDefault="004D5D49" w:rsidP="009A3A39">
            <w:pPr>
              <w:rPr>
                <w:b/>
                <w:bCs/>
                <w:color w:val="000000"/>
              </w:rPr>
            </w:pPr>
          </w:p>
        </w:tc>
        <w:tc>
          <w:tcPr>
            <w:tcW w:w="3969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постановление Правительства Российской Федерации от 8 сентября 2017 г. № 1083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 утверждении Правил охраны магистральных газопроводов и о внесении изменений в Положение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9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bCs/>
                <w:color w:val="000000"/>
              </w:rPr>
              <w:t>Б.</w:t>
            </w:r>
            <w:r w:rsidRPr="002648E9">
              <w:rPr>
                <w:bCs/>
                <w:color w:val="000000"/>
                <w:lang w:val="en-US"/>
              </w:rPr>
              <w:t>2</w:t>
            </w:r>
            <w:r w:rsidRPr="002648E9">
              <w:rPr>
                <w:bCs/>
                <w:color w:val="000000"/>
              </w:rPr>
              <w:t>.9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Магистральные аммиакопроводы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528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11 декабря 2020 г. № 517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для опасных производственных объектов магистральных трубопроводов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</w:pP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охраны магистральных трубопроводов</w:t>
            </w:r>
            <w:r>
              <w:rPr>
                <w:color w:val="000000"/>
              </w:rPr>
              <w:t>»</w:t>
            </w:r>
            <w:r w:rsidRPr="002648E9">
              <w:rPr>
                <w:color w:val="000000"/>
              </w:rPr>
              <w:t xml:space="preserve"> (утверждены постановлением Госгортехнадзора России от 22 апреля 1992 г. № 9)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постановление Правительства Российской Федерации от 15 сентября 2020 г. № 1437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11 декабря 2020 г. № 519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Требования к производству сварочных работ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10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Б.2.10.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Подземные хранилища газа 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09 декабря 2020 г. № 511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опасных производственных объектов подземных хранилищ газа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528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постановление Правительства Российской Федерации от 15 сентября 2020 г. № 1437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1736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постановление Правительства Российской Федерации от 30 ноября 2021 г. № 2127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 порядке подготовки, согласования и утверждения технических проектов разработки месторождений полезных ископаемых, технических проектов строительства и эксплуатации подземных сооружений, технических проектов ликвидации и консервации горных выработок, буровых скважин и иных сооружений, связанных с пользованием недрами, по видам полезных ископаемых и видам пользования недрами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hRule="exact" w:val="851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15.12.2020 № 534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в нефтяной и газовой промышленности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hRule="exact" w:val="851"/>
          <w:tblHeader/>
        </w:trPr>
        <w:tc>
          <w:tcPr>
            <w:tcW w:w="568" w:type="dxa"/>
            <w:vMerge w:val="restart"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11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Б.2.11.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t>Ремонтные, монтажные и пусконаладочные работы на опасных производственных объектах нефтегазодобычи</w:t>
            </w: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528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val="851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534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безопасности в нефтяной и газовой промышленности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hRule="exact" w:val="915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11 декабря 2020 г. № 519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Требования к производству сварочных работ на опасных производственных объектах</w:t>
            </w:r>
            <w:r>
              <w:rPr>
                <w:color w:val="000000"/>
              </w:rPr>
              <w:t>»</w:t>
            </w:r>
          </w:p>
          <w:p w:rsidR="004D5D49" w:rsidRPr="002648E9" w:rsidRDefault="004D5D49" w:rsidP="009A3A39">
            <w:pPr>
              <w:jc w:val="both"/>
              <w:rPr>
                <w:color w:val="000000"/>
              </w:rPr>
            </w:pPr>
          </w:p>
          <w:p w:rsidR="004D5D49" w:rsidRPr="002648E9" w:rsidRDefault="004D5D49" w:rsidP="009A3A39">
            <w:pPr>
              <w:jc w:val="both"/>
              <w:rPr>
                <w:color w:val="000000"/>
              </w:rPr>
            </w:pPr>
          </w:p>
          <w:p w:rsidR="004D5D49" w:rsidRPr="002648E9" w:rsidRDefault="004D5D49" w:rsidP="009A3A39">
            <w:pPr>
              <w:jc w:val="both"/>
              <w:rPr>
                <w:color w:val="000000"/>
              </w:rPr>
            </w:pPr>
          </w:p>
          <w:p w:rsidR="004D5D49" w:rsidRPr="002648E9" w:rsidRDefault="004D5D49" w:rsidP="009A3A39">
            <w:pPr>
              <w:jc w:val="both"/>
              <w:rPr>
                <w:color w:val="000000"/>
              </w:rPr>
            </w:pPr>
          </w:p>
          <w:p w:rsidR="004D5D49" w:rsidRPr="002648E9" w:rsidRDefault="004D5D49" w:rsidP="009A3A39">
            <w:pPr>
              <w:jc w:val="both"/>
              <w:rPr>
                <w:color w:val="000000"/>
              </w:rPr>
            </w:pPr>
          </w:p>
        </w:tc>
      </w:tr>
      <w:tr w:rsidR="004D5D49" w:rsidRPr="002648E9" w:rsidTr="009A3A39">
        <w:trPr>
          <w:cantSplit/>
          <w:trHeight w:val="851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15.12.2020 № 529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промышленной безопасности складов нефти и нефтепродуктов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hRule="exact" w:val="851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15 декабря 2020 г. № 533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Общие правила взрывобезопасности для взрывопожароопасных химических, нефтехимических и нефтеперерабатывающих производств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hRule="exact" w:val="851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9639" w:type="dxa"/>
            <w:shd w:val="clear" w:color="auto" w:fill="auto"/>
          </w:tcPr>
          <w:p w:rsidR="004D5D49" w:rsidRPr="002648E9" w:rsidRDefault="004D5D49" w:rsidP="009A3A39">
            <w:pPr>
              <w:jc w:val="both"/>
              <w:rPr>
                <w:color w:val="000000"/>
              </w:rPr>
            </w:pPr>
            <w:r w:rsidRPr="002648E9">
              <w:rPr>
                <w:color w:val="000000"/>
              </w:rPr>
              <w:t xml:space="preserve">приказ Ростехнадзора от 21 декабря 2021 г. № 444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648E9">
              <w:rPr>
                <w:color w:val="000000"/>
              </w:rPr>
              <w:t>Правила безопасной эксплуатации технологических трубопроводов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hRule="exact" w:val="851"/>
          <w:tblHeader/>
        </w:trPr>
        <w:tc>
          <w:tcPr>
            <w:tcW w:w="568" w:type="dxa"/>
            <w:vMerge w:val="restart"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rPr>
                <w:color w:val="000000"/>
              </w:rPr>
              <w:lastRenderedPageBreak/>
              <w:t>12.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bCs/>
                <w:color w:val="000000"/>
              </w:rPr>
            </w:pPr>
            <w:r w:rsidRPr="002648E9">
              <w:rPr>
                <w:color w:val="000000"/>
              </w:rPr>
              <w:t>Б.2.12.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  <w:r w:rsidRPr="002648E9">
              <w:t>Разработка нефтяных месторождений шахтным способом</w:t>
            </w:r>
          </w:p>
        </w:tc>
        <w:tc>
          <w:tcPr>
            <w:tcW w:w="9639" w:type="dxa"/>
            <w:shd w:val="clear" w:color="auto" w:fill="auto"/>
          </w:tcPr>
          <w:p w:rsidR="004D5D49" w:rsidRPr="002C3C21" w:rsidRDefault="004D5D49" w:rsidP="009A3A39">
            <w:pPr>
              <w:jc w:val="both"/>
              <w:rPr>
                <w:color w:val="000000"/>
              </w:rPr>
            </w:pPr>
            <w:r w:rsidRPr="002C3C21">
              <w:rPr>
                <w:color w:val="000000"/>
              </w:rPr>
              <w:t xml:space="preserve">приказ Ростехнадзора от 15 декабря 2020 г. № 528 </w:t>
            </w:r>
            <w:r>
              <w:rPr>
                <w:color w:val="000000"/>
              </w:rPr>
              <w:t>«</w:t>
            </w:r>
            <w:r w:rsidRPr="002C3C21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C3C21">
              <w:rPr>
                <w:color w:val="000000"/>
              </w:rPr>
              <w:t>Правила безопасного ведения газоопасных, огневых и ремонтных работ</w:t>
            </w:r>
            <w:r>
              <w:rPr>
                <w:color w:val="000000"/>
              </w:rPr>
              <w:t>»</w:t>
            </w:r>
          </w:p>
          <w:p w:rsidR="004D5D49" w:rsidRPr="002C3C21" w:rsidRDefault="004D5D49" w:rsidP="009A3A39">
            <w:pPr>
              <w:jc w:val="both"/>
              <w:rPr>
                <w:color w:val="000000"/>
              </w:rPr>
            </w:pPr>
          </w:p>
        </w:tc>
      </w:tr>
      <w:tr w:rsidR="004D5D49" w:rsidRPr="002648E9" w:rsidTr="009A3A39">
        <w:trPr>
          <w:cantSplit/>
          <w:trHeight w:hRule="exact" w:val="851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/>
        </w:tc>
        <w:tc>
          <w:tcPr>
            <w:tcW w:w="9639" w:type="dxa"/>
            <w:shd w:val="clear" w:color="auto" w:fill="auto"/>
          </w:tcPr>
          <w:p w:rsidR="004D5D49" w:rsidRPr="002C3C21" w:rsidRDefault="004D5D49" w:rsidP="009A3A39">
            <w:pPr>
              <w:jc w:val="both"/>
              <w:rPr>
                <w:color w:val="000000"/>
              </w:rPr>
            </w:pPr>
            <w:r w:rsidRPr="002C3C21">
              <w:rPr>
                <w:color w:val="000000"/>
              </w:rPr>
              <w:t xml:space="preserve">приказ Ростехнадзора от 15 декабря 2020 г. № 534 </w:t>
            </w:r>
            <w:r>
              <w:rPr>
                <w:color w:val="000000"/>
              </w:rPr>
              <w:t>«</w:t>
            </w:r>
            <w:r w:rsidRPr="002C3C21">
              <w:rPr>
                <w:color w:val="000000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2C3C21">
              <w:rPr>
                <w:color w:val="000000"/>
              </w:rPr>
              <w:t>Правила безопасности в нефтяной и газовой промышленности</w:t>
            </w:r>
            <w:r>
              <w:rPr>
                <w:color w:val="000000"/>
              </w:rPr>
              <w:t>»</w:t>
            </w:r>
          </w:p>
        </w:tc>
      </w:tr>
      <w:tr w:rsidR="004D5D49" w:rsidRPr="002648E9" w:rsidTr="009A3A39">
        <w:trPr>
          <w:cantSplit/>
          <w:trHeight w:hRule="exact" w:val="851"/>
          <w:tblHeader/>
        </w:trPr>
        <w:tc>
          <w:tcPr>
            <w:tcW w:w="568" w:type="dxa"/>
            <w:vMerge/>
            <w:vAlign w:val="center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D5D49" w:rsidRPr="002648E9" w:rsidRDefault="004D5D49" w:rsidP="009A3A39">
            <w:pPr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D5D49" w:rsidRPr="002648E9" w:rsidRDefault="004D5D49" w:rsidP="009A3A39"/>
        </w:tc>
        <w:tc>
          <w:tcPr>
            <w:tcW w:w="9639" w:type="dxa"/>
            <w:shd w:val="clear" w:color="auto" w:fill="auto"/>
          </w:tcPr>
          <w:p w:rsidR="004D5D49" w:rsidRPr="002C3C21" w:rsidRDefault="004D5D49" w:rsidP="009A3A39">
            <w:pPr>
              <w:jc w:val="both"/>
              <w:rPr>
                <w:color w:val="000000"/>
              </w:rPr>
            </w:pPr>
            <w:r w:rsidRPr="002C3C21">
              <w:rPr>
                <w:color w:val="000000"/>
                <w:sz w:val="22"/>
                <w:szCs w:val="22"/>
              </w:rPr>
              <w:t xml:space="preserve">постановление Правительства Российской Федерации от 15 сентября 2020 г. № 1437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2C3C21">
              <w:rPr>
                <w:color w:val="000000"/>
                <w:sz w:val="22"/>
                <w:szCs w:val="22"/>
              </w:rPr>
    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4D5D49" w:rsidRPr="002648E9" w:rsidRDefault="004D5D49" w:rsidP="004D5D49">
      <w:pPr>
        <w:spacing w:line="360" w:lineRule="auto"/>
      </w:pPr>
    </w:p>
    <w:p w:rsidR="00677461" w:rsidRPr="002F05C6" w:rsidRDefault="004D5D49" w:rsidP="002F05C6">
      <w:r>
        <w:rPr>
          <w:bCs/>
          <w:shd w:val="clear" w:color="auto" w:fill="FDFEFF"/>
        </w:rPr>
        <w:t xml:space="preserve">Локализация: </w:t>
      </w:r>
      <w:hyperlink r:id="rId4" w:history="1">
        <w:r>
          <w:rPr>
            <w:rStyle w:val="a5"/>
            <w:bCs/>
            <w:shd w:val="clear" w:color="auto" w:fill="FDFEFF"/>
          </w:rPr>
          <w:t>промышленная безопасность</w:t>
        </w:r>
      </w:hyperlink>
      <w:r>
        <w:rPr>
          <w:bCs/>
          <w:shd w:val="clear" w:color="auto" w:fill="FDFEFF"/>
        </w:rPr>
        <w:t xml:space="preserve"> на блог-инженера.рф</w:t>
      </w:r>
      <w:bookmarkStart w:id="0" w:name="_GoBack"/>
      <w:bookmarkEnd w:id="0"/>
    </w:p>
    <w:sectPr w:rsidR="00677461" w:rsidRPr="002F05C6" w:rsidSect="00245E2E">
      <w:footerReference w:type="default" r:id="rId5"/>
      <w:pgSz w:w="16838" w:h="11906" w:orient="landscape"/>
      <w:pgMar w:top="1134" w:right="907" w:bottom="1135" w:left="1134" w:header="709" w:footer="5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600" w:rsidRDefault="004D5D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:rsidR="00653D71" w:rsidRPr="00F951A2" w:rsidRDefault="004D5D49" w:rsidP="00F951A2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49"/>
    <w:rsid w:val="002F05C6"/>
    <w:rsid w:val="004D5D49"/>
    <w:rsid w:val="0067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7E09E-C382-4024-84DC-CB193268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D5D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D5D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D5D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https://&#1073;&#1083;&#1086;&#1075;-&#1080;&#1085;&#1078;&#1077;&#1085;&#1077;&#1088;&#1072;.&#1088;&#1092;/promyshlennaya-bezopas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1921</Words>
  <Characters>10953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2024-07-31T15:02:00Z</dcterms:created>
  <dcterms:modified xsi:type="dcterms:W3CDTF">2024-07-31T15:02:00Z</dcterms:modified>
</cp:coreProperties>
</file>