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816" w:rsidRDefault="008A4816" w:rsidP="008A4816">
      <w:pPr>
        <w:jc w:val="center"/>
      </w:pPr>
      <w:r w:rsidRPr="00F60732">
        <w:t xml:space="preserve">Перечень нормативно-правовых актов, нормативных и методических документов, используемых при составлении вопросов тестирования </w:t>
      </w:r>
      <w:r>
        <w:br/>
      </w:r>
      <w:r w:rsidRPr="00F60732">
        <w:t>по разделу «Требования к порядку работы в электроустановках потребителей»</w:t>
      </w: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275"/>
        <w:gridCol w:w="3402"/>
        <w:gridCol w:w="10206"/>
      </w:tblGrid>
      <w:tr w:rsidR="008A4816" w:rsidRPr="00D30743" w:rsidTr="009A3A39">
        <w:trPr>
          <w:cantSplit/>
          <w:trHeight w:val="20"/>
          <w:tblHeader/>
        </w:trPr>
        <w:tc>
          <w:tcPr>
            <w:tcW w:w="568" w:type="dxa"/>
            <w:shd w:val="clear" w:color="000000" w:fill="D9D9D9"/>
            <w:vAlign w:val="center"/>
            <w:hideMark/>
          </w:tcPr>
          <w:p w:rsidR="008A4816" w:rsidRPr="00D30743" w:rsidRDefault="008A4816" w:rsidP="009A3A39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>
              <w:rPr>
                <w:b/>
                <w:bCs/>
              </w:rPr>
              <w:lastRenderedPageBreak/>
              <w:t>№</w:t>
            </w:r>
            <w:r w:rsidRPr="00D30743">
              <w:rPr>
                <w:b/>
                <w:bCs/>
              </w:rPr>
              <w:t xml:space="preserve"> п/п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8A4816" w:rsidRPr="00D30743" w:rsidRDefault="008A4816" w:rsidP="009A3A39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Шифр тестовых заданий</w:t>
            </w:r>
          </w:p>
        </w:tc>
        <w:tc>
          <w:tcPr>
            <w:tcW w:w="3402" w:type="dxa"/>
            <w:shd w:val="clear" w:color="000000" w:fill="D9D9D9"/>
            <w:vAlign w:val="center"/>
            <w:hideMark/>
          </w:tcPr>
          <w:p w:rsidR="008A4816" w:rsidRPr="00D30743" w:rsidRDefault="008A4816" w:rsidP="009A3A39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Наименование тестовых заданий (категория работников по отраслям)</w:t>
            </w:r>
          </w:p>
        </w:tc>
        <w:tc>
          <w:tcPr>
            <w:tcW w:w="10206" w:type="dxa"/>
            <w:shd w:val="clear" w:color="000000" w:fill="D9D9D9"/>
            <w:vAlign w:val="center"/>
            <w:hideMark/>
          </w:tcPr>
          <w:p w:rsidR="008A4816" w:rsidRPr="00D30743" w:rsidRDefault="008A4816" w:rsidP="009A3A39">
            <w:pPr>
              <w:jc w:val="center"/>
              <w:rPr>
                <w:b/>
                <w:bCs/>
              </w:rPr>
            </w:pPr>
            <w:r w:rsidRPr="00F60732">
              <w:rPr>
                <w:b/>
                <w:bCs/>
              </w:rPr>
              <w:t>Перечень нормативно-правовых актов, нормативных и методических документов, используемых при составлении вопросов тестирования</w:t>
            </w:r>
          </w:p>
        </w:tc>
      </w:tr>
      <w:tr w:rsidR="008A4816" w:rsidRPr="00D30743" w:rsidTr="009A3A39">
        <w:trPr>
          <w:cantSplit/>
          <w:trHeight w:val="20"/>
          <w:tblHeader/>
        </w:trPr>
        <w:tc>
          <w:tcPr>
            <w:tcW w:w="15451" w:type="dxa"/>
            <w:gridSpan w:val="4"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ЭНЕРГЕТИЧЕСКАЯ БЕЗОПАСНОСТЬ</w:t>
            </w:r>
          </w:p>
        </w:tc>
      </w:tr>
      <w:tr w:rsidR="008A4816" w:rsidRPr="00D30743" w:rsidTr="009A3A39">
        <w:trPr>
          <w:cantSplit/>
          <w:trHeight w:val="20"/>
          <w:tblHeader/>
        </w:trPr>
        <w:tc>
          <w:tcPr>
            <w:tcW w:w="15451" w:type="dxa"/>
            <w:gridSpan w:val="4"/>
            <w:shd w:val="clear" w:color="auto" w:fill="FFFFFF"/>
            <w:vAlign w:val="center"/>
            <w:hideMark/>
          </w:tcPr>
          <w:p w:rsidR="008A4816" w:rsidRPr="00D30743" w:rsidRDefault="008A4816" w:rsidP="009A3A39">
            <w:pPr>
              <w:jc w:val="center"/>
              <w:rPr>
                <w:b/>
                <w:bCs/>
                <w:i/>
                <w:iCs/>
              </w:rPr>
            </w:pPr>
            <w:r w:rsidRPr="00D30743">
              <w:rPr>
                <w:b/>
                <w:bCs/>
                <w:i/>
                <w:iCs/>
              </w:rPr>
              <w:t>Требования к порядку работы в электроустановках потребителей</w:t>
            </w:r>
          </w:p>
        </w:tc>
      </w:tr>
      <w:tr w:rsidR="008A4816" w:rsidRPr="00D30743" w:rsidTr="009A3A39">
        <w:trPr>
          <w:cantSplit/>
          <w:trHeight w:val="20"/>
          <w:tblHeader/>
        </w:trPr>
        <w:tc>
          <w:tcPr>
            <w:tcW w:w="568" w:type="dxa"/>
            <w:vMerge w:val="restart"/>
            <w:shd w:val="clear" w:color="auto" w:fill="auto"/>
            <w:hideMark/>
          </w:tcPr>
          <w:p w:rsidR="008A4816" w:rsidRPr="00D30743" w:rsidRDefault="008A4816" w:rsidP="009A3A39">
            <w:pPr>
              <w:jc w:val="both"/>
            </w:pPr>
            <w:r>
              <w:t>1.</w:t>
            </w:r>
          </w:p>
        </w:tc>
        <w:tc>
          <w:tcPr>
            <w:tcW w:w="1275" w:type="dxa"/>
            <w:vMerge w:val="restart"/>
            <w:shd w:val="clear" w:color="auto" w:fill="auto"/>
            <w:hideMark/>
          </w:tcPr>
          <w:p w:rsidR="008A4816" w:rsidRPr="00D30743" w:rsidRDefault="008A4816" w:rsidP="009A3A39">
            <w:pPr>
              <w:jc w:val="both"/>
              <w:rPr>
                <w:bCs/>
              </w:rPr>
            </w:pPr>
            <w:r w:rsidRPr="00D30743">
              <w:t>Г.1.1.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8A4816" w:rsidRPr="00D30743" w:rsidRDefault="008A4816" w:rsidP="009A3A39">
            <w:pPr>
              <w:jc w:val="both"/>
            </w:pPr>
            <w:r w:rsidRPr="00D30743">
              <w:t>Эксплуатация электроустановок</w:t>
            </w:r>
          </w:p>
        </w:tc>
        <w:tc>
          <w:tcPr>
            <w:tcW w:w="10206" w:type="dxa"/>
            <w:shd w:val="clear" w:color="auto" w:fill="auto"/>
          </w:tcPr>
          <w:p w:rsidR="008A4816" w:rsidRPr="008A078D" w:rsidRDefault="008A4816" w:rsidP="009A3A39">
            <w:pPr>
              <w:jc w:val="both"/>
              <w:rPr>
                <w:color w:val="000000"/>
              </w:rPr>
            </w:pPr>
            <w:r w:rsidRPr="008A078D">
              <w:rPr>
                <w:color w:val="000000"/>
              </w:rPr>
              <w:t xml:space="preserve">Федеральный закон от 26 марта 2003 года </w:t>
            </w:r>
            <w:r>
              <w:rPr>
                <w:color w:val="000000"/>
              </w:rPr>
              <w:t>№</w:t>
            </w:r>
            <w:r w:rsidRPr="008A078D">
              <w:rPr>
                <w:color w:val="000000"/>
              </w:rPr>
              <w:t xml:space="preserve"> 35-ФЗ </w:t>
            </w:r>
            <w:r>
              <w:rPr>
                <w:color w:val="000000"/>
              </w:rPr>
              <w:t>«</w:t>
            </w:r>
            <w:r w:rsidRPr="008A078D">
              <w:rPr>
                <w:color w:val="000000"/>
              </w:rPr>
              <w:t>Об электроэнергетике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A078D" w:rsidRDefault="008A4816" w:rsidP="009A3A39">
            <w:pPr>
              <w:jc w:val="both"/>
              <w:rPr>
                <w:color w:val="000000"/>
              </w:rPr>
            </w:pPr>
            <w:r w:rsidRPr="008A078D">
              <w:rPr>
                <w:color w:val="000000"/>
              </w:rPr>
              <w:t xml:space="preserve">Кодекс Российской Федерации об административных правонарушениях </w:t>
            </w:r>
          </w:p>
        </w:tc>
      </w:tr>
      <w:tr w:rsidR="008A4816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A078D" w:rsidRDefault="008A4816" w:rsidP="009A3A39">
            <w:pPr>
              <w:jc w:val="both"/>
              <w:rPr>
                <w:color w:val="000000"/>
              </w:rPr>
            </w:pPr>
            <w:r w:rsidRPr="008F2CFC">
              <w:rPr>
                <w:color w:val="000000"/>
              </w:rPr>
              <w:t xml:space="preserve">Федеральный закон от 27 декабря 2002 г. </w:t>
            </w:r>
            <w:r>
              <w:rPr>
                <w:color w:val="000000"/>
              </w:rPr>
              <w:t>№</w:t>
            </w:r>
            <w:r w:rsidRPr="008F2CFC">
              <w:rPr>
                <w:color w:val="000000"/>
              </w:rPr>
              <w:t xml:space="preserve"> 184-ФЗ </w:t>
            </w:r>
            <w:r>
              <w:rPr>
                <w:color w:val="000000"/>
              </w:rPr>
              <w:t>«</w:t>
            </w:r>
            <w:r w:rsidRPr="008F2CFC">
              <w:rPr>
                <w:color w:val="000000"/>
              </w:rPr>
              <w:t>О техническом регулировании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A078D" w:rsidRDefault="008A4816" w:rsidP="009A3A39">
            <w:pPr>
              <w:jc w:val="both"/>
              <w:rPr>
                <w:color w:val="000000"/>
              </w:rPr>
            </w:pPr>
            <w:r w:rsidRPr="008F2CFC">
              <w:rPr>
                <w:color w:val="000000"/>
              </w:rPr>
              <w:t xml:space="preserve">Федеральный закон от 23 ноября 2009 г. </w:t>
            </w:r>
            <w:r>
              <w:rPr>
                <w:color w:val="000000"/>
              </w:rPr>
              <w:t>№</w:t>
            </w:r>
            <w:r w:rsidRPr="008F2CFC">
              <w:rPr>
                <w:color w:val="000000"/>
              </w:rPr>
              <w:t xml:space="preserve"> 261-ФЗ </w:t>
            </w:r>
            <w:r>
              <w:rPr>
                <w:color w:val="000000"/>
              </w:rPr>
              <w:t>«</w:t>
            </w:r>
            <w:r w:rsidRPr="008F2CFC">
              <w:rPr>
                <w:color w:val="000000"/>
              </w:rPr>
              <w:t>Об энергосбережен</w:t>
            </w:r>
            <w:r>
              <w:rPr>
                <w:color w:val="000000"/>
              </w:rPr>
              <w:t xml:space="preserve">ии и о повышении энергетической </w:t>
            </w:r>
            <w:r w:rsidRPr="008F2CFC">
              <w:rPr>
                <w:color w:val="000000"/>
              </w:rPr>
              <w:t>эффективности и о внесении изменений в отдельные законодательные акты Российской Федерации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rHeight w:val="20"/>
          <w:tblHeader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A078D" w:rsidRDefault="008A4816" w:rsidP="009A3A39">
            <w:pPr>
              <w:jc w:val="both"/>
              <w:rPr>
                <w:color w:val="000000"/>
              </w:rPr>
            </w:pPr>
            <w:r w:rsidRPr="008F2CFC">
              <w:rPr>
                <w:color w:val="000000"/>
              </w:rPr>
              <w:t xml:space="preserve">Градостроительный кодекс Российской Федерации 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A078D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8F2CFC">
              <w:rPr>
                <w:color w:val="000000"/>
              </w:rPr>
              <w:t>остановление</w:t>
            </w:r>
            <w:proofErr w:type="gramEnd"/>
            <w:r w:rsidRPr="008F2CFC">
              <w:rPr>
                <w:color w:val="000000"/>
              </w:rPr>
              <w:t xml:space="preserve"> Правительства Российской Федерации от 28 октября 2009 г. </w:t>
            </w:r>
            <w:r>
              <w:rPr>
                <w:color w:val="000000"/>
              </w:rPr>
              <w:t>№</w:t>
            </w:r>
            <w:r w:rsidRPr="008F2CFC">
              <w:rPr>
                <w:color w:val="000000"/>
              </w:rPr>
              <w:t xml:space="preserve"> 846 </w:t>
            </w:r>
            <w:r>
              <w:rPr>
                <w:color w:val="000000"/>
              </w:rPr>
              <w:t>«</w:t>
            </w:r>
            <w:r w:rsidRPr="008F2CFC">
              <w:rPr>
                <w:color w:val="000000"/>
              </w:rPr>
              <w:t>Об утверждении Правил расследования причин аварий в электроэнергетике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A078D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8F2CFC">
              <w:rPr>
                <w:color w:val="000000"/>
              </w:rPr>
              <w:t>остановление</w:t>
            </w:r>
            <w:proofErr w:type="gramEnd"/>
            <w:r w:rsidRPr="008F2CFC">
              <w:rPr>
                <w:color w:val="000000"/>
              </w:rPr>
              <w:t xml:space="preserve"> Правительства РФ от 13 августа 2018 г. </w:t>
            </w:r>
            <w:r>
              <w:rPr>
                <w:color w:val="000000"/>
              </w:rPr>
              <w:t>№</w:t>
            </w:r>
            <w:r w:rsidRPr="008F2CFC">
              <w:rPr>
                <w:color w:val="000000"/>
              </w:rPr>
              <w:t xml:space="preserve"> 937 </w:t>
            </w:r>
            <w:r>
              <w:rPr>
                <w:color w:val="000000"/>
              </w:rPr>
              <w:t>«</w:t>
            </w:r>
            <w:r w:rsidRPr="008F2CFC">
              <w:rPr>
                <w:color w:val="000000"/>
              </w:rPr>
              <w:t>Об утверждении Правил технологического функционирования электроэнергетических систем и о внесении изменений в некоторые акты Правительства Российской Федерации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A078D" w:rsidRDefault="008A4816" w:rsidP="009A3A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8F2CFC">
              <w:rPr>
                <w:color w:val="000000"/>
              </w:rPr>
              <w:t xml:space="preserve">остановление Правительства Российской Федерации от 27 декабря 2004 г. </w:t>
            </w:r>
            <w:r>
              <w:rPr>
                <w:color w:val="000000"/>
              </w:rPr>
              <w:t>№</w:t>
            </w:r>
            <w:r w:rsidRPr="008F2CFC">
              <w:rPr>
                <w:color w:val="000000"/>
              </w:rPr>
              <w:t xml:space="preserve"> 861 </w:t>
            </w:r>
            <w:r>
              <w:rPr>
                <w:color w:val="000000"/>
              </w:rPr>
              <w:t>«</w:t>
            </w:r>
            <w:r w:rsidRPr="008F2CFC">
              <w:rPr>
                <w:color w:val="000000"/>
              </w:rPr>
              <w:t xml:space="preserve">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      </w:r>
            <w:proofErr w:type="spellStart"/>
            <w:r w:rsidRPr="008F2CFC">
              <w:rPr>
                <w:color w:val="000000"/>
              </w:rPr>
              <w:t>энергопринимающих</w:t>
            </w:r>
            <w:proofErr w:type="spellEnd"/>
            <w:r w:rsidRPr="008F2CFC">
              <w:rPr>
                <w:color w:val="000000"/>
              </w:rPr>
      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A078D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8F2CFC">
              <w:rPr>
                <w:color w:val="000000"/>
              </w:rPr>
              <w:t>остановление</w:t>
            </w:r>
            <w:proofErr w:type="gramEnd"/>
            <w:r w:rsidRPr="008F2CFC">
              <w:rPr>
                <w:color w:val="000000"/>
              </w:rPr>
              <w:t xml:space="preserve"> Правительства РФ от 30 января 2021 г. </w:t>
            </w:r>
            <w:r>
              <w:rPr>
                <w:color w:val="000000"/>
              </w:rPr>
              <w:t>№</w:t>
            </w:r>
            <w:r w:rsidRPr="008F2CFC">
              <w:rPr>
                <w:color w:val="000000"/>
              </w:rPr>
              <w:t xml:space="preserve"> 86 </w:t>
            </w:r>
            <w:r>
              <w:rPr>
                <w:color w:val="000000"/>
              </w:rPr>
              <w:t>«</w:t>
            </w:r>
            <w:r w:rsidRPr="008F2CFC">
              <w:rPr>
                <w:color w:val="000000"/>
              </w:rPr>
              <w:t>Об утверждении Правил вывода объектов электроэнергетики в ремонт и из эксплуатации, а также о внесении изменений в некоторые акты Правительства Российской Федерации по вопросу совершенствования порядка вывода объектов электроэнергетики в ремонт и из эксплуатации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A078D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8F2CFC">
              <w:rPr>
                <w:color w:val="000000"/>
              </w:rPr>
              <w:t>остановление</w:t>
            </w:r>
            <w:proofErr w:type="gramEnd"/>
            <w:r w:rsidRPr="008F2CFC">
              <w:rPr>
                <w:color w:val="000000"/>
              </w:rPr>
              <w:t xml:space="preserve"> Правительства РФ от 30 января 2021 г. </w:t>
            </w:r>
            <w:r>
              <w:rPr>
                <w:color w:val="000000"/>
              </w:rPr>
              <w:t>№</w:t>
            </w:r>
            <w:r w:rsidRPr="008F2CFC">
              <w:rPr>
                <w:color w:val="000000"/>
              </w:rPr>
              <w:t xml:space="preserve"> 85 </w:t>
            </w:r>
            <w:r>
              <w:rPr>
                <w:color w:val="000000"/>
              </w:rPr>
              <w:t>«</w:t>
            </w:r>
            <w:r w:rsidRPr="008F2CFC">
              <w:rPr>
                <w:color w:val="000000"/>
              </w:rPr>
              <w:t xml:space="preserve">Об утверждении Правил выдачи разрешений на допуск в эксплуатацию </w:t>
            </w:r>
            <w:proofErr w:type="spellStart"/>
            <w:r w:rsidRPr="008F2CFC">
              <w:rPr>
                <w:color w:val="000000"/>
              </w:rPr>
              <w:t>энергопринимающих</w:t>
            </w:r>
            <w:proofErr w:type="spellEnd"/>
            <w:r w:rsidRPr="008F2CFC">
              <w:rPr>
                <w:color w:val="000000"/>
              </w:rPr>
              <w:t xml:space="preserve">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</w:t>
            </w:r>
            <w:proofErr w:type="spellStart"/>
            <w:r w:rsidRPr="008F2CFC">
              <w:rPr>
                <w:color w:val="000000"/>
              </w:rPr>
              <w:t>теплопотребляющих</w:t>
            </w:r>
            <w:proofErr w:type="spellEnd"/>
            <w:r w:rsidRPr="008F2CFC">
              <w:rPr>
                <w:color w:val="000000"/>
              </w:rPr>
              <w:t xml:space="preserve"> установок и о внесении изменений в некоторые акты Правительства Российской Федерации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F2CFC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приказ</w:t>
            </w:r>
            <w:proofErr w:type="gramEnd"/>
            <w:r>
              <w:rPr>
                <w:color w:val="000000"/>
              </w:rPr>
              <w:t xml:space="preserve"> Минэнерго России от 12 августа </w:t>
            </w:r>
            <w:r w:rsidRPr="008F2CFC">
              <w:rPr>
                <w:color w:val="000000"/>
              </w:rPr>
              <w:t>2022</w:t>
            </w:r>
            <w:r>
              <w:rPr>
                <w:color w:val="000000"/>
              </w:rPr>
              <w:t xml:space="preserve"> г.</w:t>
            </w:r>
            <w:r w:rsidRPr="008F2C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№</w:t>
            </w:r>
            <w:r w:rsidRPr="008F2CFC">
              <w:rPr>
                <w:color w:val="000000"/>
              </w:rPr>
              <w:t xml:space="preserve"> 811 </w:t>
            </w:r>
            <w:r>
              <w:rPr>
                <w:color w:val="000000"/>
              </w:rPr>
              <w:t>«</w:t>
            </w:r>
            <w:r w:rsidRPr="008F2CFC">
              <w:rPr>
                <w:color w:val="000000"/>
              </w:rPr>
              <w:t>Об утверждении Правил технической эксплуатации электроустановок потребителей электрической энергии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F2CFC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8F2CFC">
              <w:rPr>
                <w:color w:val="000000"/>
              </w:rPr>
              <w:t>риказ</w:t>
            </w:r>
            <w:proofErr w:type="gramEnd"/>
            <w:r w:rsidRPr="008F2CFC">
              <w:rPr>
                <w:color w:val="000000"/>
              </w:rPr>
              <w:t xml:space="preserve"> Минтруда России от 15 декабря 2020 года </w:t>
            </w:r>
            <w:r>
              <w:rPr>
                <w:color w:val="000000"/>
              </w:rPr>
              <w:t>№</w:t>
            </w:r>
            <w:r w:rsidRPr="008F2CFC">
              <w:rPr>
                <w:color w:val="000000"/>
              </w:rPr>
              <w:t xml:space="preserve"> 903н </w:t>
            </w:r>
            <w:r>
              <w:rPr>
                <w:color w:val="000000"/>
              </w:rPr>
              <w:t>«</w:t>
            </w:r>
            <w:r w:rsidRPr="008F2CFC">
              <w:rPr>
                <w:color w:val="000000"/>
              </w:rPr>
              <w:t>Об утверждении Правил по охране труда при эксплуатации электроустановок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F2CFC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AF6BCA">
              <w:rPr>
                <w:color w:val="000000"/>
              </w:rPr>
              <w:t>риказ</w:t>
            </w:r>
            <w:proofErr w:type="gramEnd"/>
            <w:r w:rsidRPr="00AF6BCA">
              <w:rPr>
                <w:color w:val="000000"/>
              </w:rPr>
              <w:t xml:space="preserve"> Минэнерго России от 30 июня 2003 года </w:t>
            </w:r>
            <w:r>
              <w:rPr>
                <w:color w:val="000000"/>
              </w:rPr>
              <w:t>№</w:t>
            </w:r>
            <w:r w:rsidRPr="00AF6BCA">
              <w:rPr>
                <w:color w:val="000000"/>
              </w:rPr>
              <w:t xml:space="preserve"> 280 </w:t>
            </w:r>
            <w:r>
              <w:rPr>
                <w:color w:val="000000"/>
              </w:rPr>
              <w:t>«</w:t>
            </w:r>
            <w:r w:rsidRPr="00AF6BCA">
              <w:rPr>
                <w:color w:val="000000"/>
              </w:rPr>
              <w:t xml:space="preserve">Об утверждении Инструкции по устройству </w:t>
            </w:r>
            <w:proofErr w:type="spellStart"/>
            <w:r w:rsidRPr="00AF6BCA">
              <w:rPr>
                <w:color w:val="000000"/>
              </w:rPr>
              <w:t>молниезащиты</w:t>
            </w:r>
            <w:proofErr w:type="spellEnd"/>
            <w:r w:rsidRPr="00AF6BCA">
              <w:rPr>
                <w:color w:val="000000"/>
              </w:rPr>
              <w:t xml:space="preserve"> зданий, сооружений и промышленных коммуникаций</w:t>
            </w:r>
            <w:r>
              <w:rPr>
                <w:color w:val="000000"/>
              </w:rPr>
              <w:t>»</w:t>
            </w:r>
            <w:r w:rsidRPr="00AF6BCA">
              <w:rPr>
                <w:color w:val="000000"/>
              </w:rPr>
              <w:t xml:space="preserve"> (СО 153-34.21.122-2003)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F2CFC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приказ</w:t>
            </w:r>
            <w:proofErr w:type="gramEnd"/>
            <w:r>
              <w:rPr>
                <w:color w:val="000000"/>
              </w:rPr>
              <w:t xml:space="preserve"> Минэнерго России от 2 марта </w:t>
            </w:r>
            <w:r w:rsidRPr="00AF6BCA">
              <w:rPr>
                <w:color w:val="000000"/>
              </w:rPr>
              <w:t>2010</w:t>
            </w:r>
            <w:r>
              <w:rPr>
                <w:color w:val="000000"/>
              </w:rPr>
              <w:t xml:space="preserve"> г.</w:t>
            </w:r>
            <w:r w:rsidRPr="00AF6B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№</w:t>
            </w:r>
            <w:r w:rsidRPr="00AF6BCA">
              <w:rPr>
                <w:color w:val="000000"/>
              </w:rPr>
              <w:t xml:space="preserve"> 91 </w:t>
            </w:r>
            <w:r>
              <w:rPr>
                <w:color w:val="000000"/>
              </w:rPr>
              <w:t>«</w:t>
            </w:r>
            <w:r w:rsidRPr="00AF6BCA">
              <w:rPr>
                <w:color w:val="000000"/>
              </w:rPr>
              <w:t xml:space="preserve">Об утверждении Порядка передачи оперативной информации </w:t>
            </w:r>
            <w:r>
              <w:rPr>
                <w:color w:val="000000"/>
              </w:rPr>
              <w:t>об авариях в электроэнергетике»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F2CFC" w:rsidRDefault="008A4816" w:rsidP="009A3A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AF6BCA">
              <w:rPr>
                <w:color w:val="000000"/>
              </w:rPr>
              <w:t xml:space="preserve">риказ Минэнерго России от 22 сентября 2020 г. </w:t>
            </w:r>
            <w:r>
              <w:rPr>
                <w:color w:val="000000"/>
              </w:rPr>
              <w:t>№</w:t>
            </w:r>
            <w:r w:rsidRPr="00AF6BCA">
              <w:rPr>
                <w:color w:val="000000"/>
              </w:rPr>
              <w:t xml:space="preserve"> 796 </w:t>
            </w:r>
            <w:r>
              <w:rPr>
                <w:color w:val="000000"/>
              </w:rPr>
              <w:t>«</w:t>
            </w:r>
            <w:r w:rsidRPr="00AF6BCA">
              <w:rPr>
                <w:color w:val="000000"/>
              </w:rPr>
              <w:t>Об утверждении Правил работы с персоналом в организациях электроэнергетики Российской Федерации</w:t>
            </w:r>
            <w:r>
              <w:rPr>
                <w:color w:val="000000"/>
              </w:rPr>
              <w:t>»</w:t>
            </w:r>
            <w:r w:rsidRPr="00AF6BCA">
              <w:rPr>
                <w:color w:val="000000"/>
              </w:rPr>
              <w:t xml:space="preserve">. Зарегистрирован Минюстом России 18 января 2021 г., регистрационный </w:t>
            </w:r>
            <w:r>
              <w:rPr>
                <w:color w:val="000000"/>
              </w:rPr>
              <w:t>№</w:t>
            </w:r>
            <w:r w:rsidRPr="00AF6BCA">
              <w:rPr>
                <w:color w:val="000000"/>
              </w:rPr>
              <w:t xml:space="preserve"> 62115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8F2CFC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AF6BCA">
              <w:rPr>
                <w:color w:val="000000"/>
              </w:rPr>
              <w:t>риказ</w:t>
            </w:r>
            <w:proofErr w:type="gramEnd"/>
            <w:r w:rsidRPr="00AF6BCA">
              <w:rPr>
                <w:color w:val="000000"/>
              </w:rPr>
              <w:t xml:space="preserve"> Минэнерго России от 6 июня 2013 г. </w:t>
            </w:r>
            <w:r>
              <w:rPr>
                <w:color w:val="000000"/>
              </w:rPr>
              <w:t>№</w:t>
            </w:r>
            <w:r w:rsidRPr="00AF6BCA">
              <w:rPr>
                <w:color w:val="000000"/>
              </w:rPr>
              <w:t xml:space="preserve"> 290 </w:t>
            </w:r>
            <w:r>
              <w:rPr>
                <w:color w:val="000000"/>
              </w:rPr>
              <w:t>«</w:t>
            </w:r>
            <w:r w:rsidRPr="00AF6BCA">
              <w:rPr>
                <w:color w:val="000000"/>
              </w:rPr>
              <w:t>Об утверждении Правил разработки и применения графиков аварийного ограничения режима потребления электрической энергии (мощности) и использования противоаварийной автоматики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AF6BCA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AF6BCA">
              <w:rPr>
                <w:color w:val="000000"/>
              </w:rPr>
              <w:t>риказ</w:t>
            </w:r>
            <w:proofErr w:type="gramEnd"/>
            <w:r w:rsidRPr="00AF6BCA">
              <w:rPr>
                <w:color w:val="000000"/>
              </w:rPr>
              <w:t xml:space="preserve"> Минэнерго России от 13 сентября 2018 г. </w:t>
            </w:r>
            <w:r>
              <w:rPr>
                <w:color w:val="000000"/>
              </w:rPr>
              <w:t>№</w:t>
            </w:r>
            <w:r w:rsidRPr="00AF6BCA">
              <w:rPr>
                <w:color w:val="000000"/>
              </w:rPr>
              <w:t xml:space="preserve"> 757 </w:t>
            </w:r>
            <w:r>
              <w:rPr>
                <w:color w:val="000000"/>
              </w:rPr>
              <w:t>«</w:t>
            </w:r>
            <w:r w:rsidRPr="00AF6BCA">
              <w:rPr>
                <w:color w:val="000000"/>
              </w:rPr>
              <w:t>Об утверждении Правил переключений в электроустановках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AF6BCA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приказ</w:t>
            </w:r>
            <w:proofErr w:type="gramEnd"/>
            <w:r>
              <w:rPr>
                <w:color w:val="000000"/>
              </w:rPr>
              <w:t xml:space="preserve"> Минэнерго России от 25 октября </w:t>
            </w:r>
            <w:r w:rsidRPr="00AF6BCA">
              <w:rPr>
                <w:color w:val="000000"/>
              </w:rPr>
              <w:t>2017</w:t>
            </w:r>
            <w:r>
              <w:rPr>
                <w:color w:val="000000"/>
              </w:rPr>
              <w:t xml:space="preserve"> г.</w:t>
            </w:r>
            <w:r w:rsidRPr="00AF6BC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№</w:t>
            </w:r>
            <w:r w:rsidRPr="00AF6BCA">
              <w:rPr>
                <w:color w:val="000000"/>
              </w:rPr>
              <w:t xml:space="preserve"> 1013 </w:t>
            </w:r>
            <w:r>
              <w:rPr>
                <w:color w:val="000000"/>
              </w:rPr>
              <w:t>«</w:t>
            </w:r>
            <w:r w:rsidRPr="00AF6BCA">
              <w:rPr>
                <w:color w:val="000000"/>
              </w:rPr>
              <w:t xml:space="preserve">Об утверждении требований к обеспечению </w:t>
            </w:r>
            <w:proofErr w:type="spellStart"/>
            <w:r w:rsidRPr="00AF6BCA">
              <w:rPr>
                <w:color w:val="000000"/>
              </w:rPr>
              <w:t>надежности</w:t>
            </w:r>
            <w:proofErr w:type="spellEnd"/>
            <w:r w:rsidRPr="00AF6BCA">
              <w:rPr>
                <w:color w:val="000000"/>
              </w:rPr>
              <w:t xml:space="preserve"> электроэнергетических систем, </w:t>
            </w:r>
            <w:proofErr w:type="spellStart"/>
            <w:r w:rsidRPr="00AF6BCA">
              <w:rPr>
                <w:color w:val="000000"/>
              </w:rPr>
              <w:t>надежности</w:t>
            </w:r>
            <w:proofErr w:type="spellEnd"/>
            <w:r w:rsidRPr="00AF6BCA">
              <w:rPr>
                <w:color w:val="000000"/>
              </w:rPr>
              <w:t xml:space="preserve"> и безопасности объектов электроэнергетики и </w:t>
            </w:r>
            <w:proofErr w:type="spellStart"/>
            <w:r w:rsidRPr="00AF6BCA">
              <w:rPr>
                <w:color w:val="000000"/>
              </w:rPr>
              <w:t>энергопринимающих</w:t>
            </w:r>
            <w:proofErr w:type="spellEnd"/>
            <w:r w:rsidRPr="00AF6BCA">
              <w:rPr>
                <w:color w:val="000000"/>
              </w:rPr>
              <w:t xml:space="preserve"> установок </w:t>
            </w:r>
            <w:r>
              <w:rPr>
                <w:color w:val="000000"/>
              </w:rPr>
              <w:t>«</w:t>
            </w:r>
            <w:r w:rsidRPr="00AF6BCA">
              <w:rPr>
                <w:color w:val="000000"/>
              </w:rPr>
              <w:t>Правила организации технического обслуживания и ремонта объектов электроэнергетики</w:t>
            </w:r>
            <w:r>
              <w:rPr>
                <w:color w:val="000000"/>
              </w:rPr>
              <w:t>»</w:t>
            </w:r>
          </w:p>
        </w:tc>
      </w:tr>
      <w:tr w:rsidR="008A4816" w:rsidRPr="00D30743" w:rsidTr="009A3A39">
        <w:trPr>
          <w:cantSplit/>
          <w:tblHeader/>
        </w:trPr>
        <w:tc>
          <w:tcPr>
            <w:tcW w:w="568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275" w:type="dxa"/>
            <w:vMerge/>
            <w:vAlign w:val="center"/>
          </w:tcPr>
          <w:p w:rsidR="008A4816" w:rsidRPr="00D30743" w:rsidRDefault="008A4816" w:rsidP="009A3A39">
            <w:pPr>
              <w:jc w:val="both"/>
              <w:rPr>
                <w:b/>
                <w:bCs/>
              </w:rPr>
            </w:pPr>
          </w:p>
        </w:tc>
        <w:tc>
          <w:tcPr>
            <w:tcW w:w="3402" w:type="dxa"/>
            <w:vMerge/>
            <w:vAlign w:val="center"/>
          </w:tcPr>
          <w:p w:rsidR="008A4816" w:rsidRPr="00D30743" w:rsidRDefault="008A4816" w:rsidP="009A3A39">
            <w:pPr>
              <w:jc w:val="both"/>
            </w:pPr>
          </w:p>
        </w:tc>
        <w:tc>
          <w:tcPr>
            <w:tcW w:w="10206" w:type="dxa"/>
            <w:shd w:val="clear" w:color="auto" w:fill="auto"/>
          </w:tcPr>
          <w:p w:rsidR="008A4816" w:rsidRPr="00AF6BCA" w:rsidRDefault="008A4816" w:rsidP="009A3A39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</w:t>
            </w:r>
            <w:r w:rsidRPr="00AF6BCA">
              <w:rPr>
                <w:color w:val="000000"/>
              </w:rPr>
              <w:t>риказ</w:t>
            </w:r>
            <w:proofErr w:type="gramEnd"/>
            <w:r w:rsidRPr="00AF6BCA">
              <w:rPr>
                <w:color w:val="000000"/>
              </w:rPr>
              <w:t xml:space="preserve"> Минэнерго России от 4 октября 2022 г. </w:t>
            </w:r>
            <w:r>
              <w:rPr>
                <w:color w:val="000000"/>
              </w:rPr>
              <w:t>№</w:t>
            </w:r>
            <w:r w:rsidRPr="00AF6BCA">
              <w:rPr>
                <w:color w:val="000000"/>
              </w:rPr>
              <w:t xml:space="preserve"> 1070 </w:t>
            </w:r>
            <w:r>
              <w:rPr>
                <w:color w:val="000000"/>
              </w:rPr>
              <w:t>«</w:t>
            </w:r>
            <w:r w:rsidRPr="00AF6BCA">
              <w:rPr>
                <w:color w:val="000000"/>
              </w:rPr>
              <w:t>Об утверждении Правил технической эксплуатации электрических станций и сетей Российской Федерации</w:t>
            </w:r>
            <w:r>
              <w:rPr>
                <w:color w:val="000000"/>
              </w:rPr>
              <w:t>»</w:t>
            </w:r>
          </w:p>
        </w:tc>
      </w:tr>
    </w:tbl>
    <w:p w:rsidR="008A4816" w:rsidRPr="00D30743" w:rsidRDefault="008A4816" w:rsidP="008A4816">
      <w:pPr>
        <w:spacing w:line="360" w:lineRule="auto"/>
      </w:pPr>
    </w:p>
    <w:p w:rsidR="00677461" w:rsidRPr="002F05C6" w:rsidRDefault="008A4816" w:rsidP="002F05C6">
      <w:r>
        <w:rPr>
          <w:bCs/>
          <w:shd w:val="clear" w:color="auto" w:fill="FDFEFF"/>
        </w:rPr>
        <w:t xml:space="preserve">Локализация: </w:t>
      </w:r>
      <w:hyperlink r:id="rId4" w:history="1">
        <w:r>
          <w:rPr>
            <w:rStyle w:val="a7"/>
            <w:bCs/>
            <w:shd w:val="clear" w:color="auto" w:fill="FDFEFF"/>
          </w:rPr>
          <w:t>промышленная безопасность</w:t>
        </w:r>
      </w:hyperlink>
      <w:r>
        <w:rPr>
          <w:bCs/>
          <w:shd w:val="clear" w:color="auto" w:fill="FDFEFF"/>
        </w:rPr>
        <w:t xml:space="preserve"> на блог-инженера.рф</w:t>
      </w:r>
    </w:p>
    <w:sectPr w:rsidR="00677461" w:rsidRPr="002F05C6" w:rsidSect="00245E2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6838" w:h="11906" w:orient="landscape"/>
      <w:pgMar w:top="1134" w:right="907" w:bottom="1135" w:left="1134" w:header="709" w:footer="5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BB550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Pr="00F951A2" w:rsidRDefault="00BB5507" w:rsidP="00F951A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Pr="00F951A2" w:rsidRDefault="00BB5507" w:rsidP="00F951A2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BB55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BB550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D71" w:rsidRDefault="00BB55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16"/>
    <w:rsid w:val="002F05C6"/>
    <w:rsid w:val="00677461"/>
    <w:rsid w:val="008A4816"/>
    <w:rsid w:val="00BB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3E2A83-EAD6-4F6F-9BD4-720492F9D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A48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A48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A48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A48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A48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hyperlink" Target="https://&#1073;&#1083;&#1086;&#1075;-&#1080;&#1085;&#1078;&#1077;&#1085;&#1077;&#1088;&#1072;.&#1088;&#1092;/promyshlennaya-bezopasnost" TargetMode="Externa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688</Words>
  <Characters>3928</Characters>
  <Application>Microsoft Office Word</Application>
  <DocSecurity>0</DocSecurity>
  <Lines>32</Lines>
  <Paragraphs>9</Paragraphs>
  <ScaleCrop>false</ScaleCrop>
  <Company>SPecialiST RePack</Company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2</cp:revision>
  <dcterms:created xsi:type="dcterms:W3CDTF">2024-07-31T15:33:00Z</dcterms:created>
  <dcterms:modified xsi:type="dcterms:W3CDTF">2024-07-31T15:33:00Z</dcterms:modified>
</cp:coreProperties>
</file>