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Программа обучения по оказанию первой помощи пострадавшим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требованиями статей </w:t>
      </w:r>
      <w:r>
        <w:rPr>
          <w:rFonts w:hAnsi="Times New Roman" w:cs="Times New Roman"/>
          <w:color w:val="000000"/>
          <w:sz w:val="24"/>
          <w:szCs w:val="24"/>
        </w:rPr>
        <w:t>214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219</w:t>
      </w:r>
      <w:r>
        <w:rPr>
          <w:rFonts w:hAnsi="Times New Roman" w:cs="Times New Roman"/>
          <w:color w:val="000000"/>
          <w:sz w:val="24"/>
          <w:szCs w:val="24"/>
        </w:rPr>
        <w:t xml:space="preserve"> Трудового кодекса РФ работодатель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должен организовать обучение безопасным методам и приемам выполнения работ и оказания первой помощи пострадавшим на производстве.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>разделом IV</w:t>
      </w:r>
      <w:r>
        <w:rPr>
          <w:rFonts w:hAnsi="Times New Roman" w:cs="Times New Roman"/>
          <w:color w:val="000000"/>
          <w:sz w:val="24"/>
          <w:szCs w:val="24"/>
        </w:rPr>
        <w:t xml:space="preserve"> Правил обучения по охране труда и проверки знания требований охраны труда, утвержденных </w:t>
      </w:r>
      <w:r>
        <w:rPr>
          <w:rFonts w:hAnsi="Times New Roman" w:cs="Times New Roman"/>
          <w:color w:val="000000"/>
          <w:sz w:val="24"/>
          <w:szCs w:val="24"/>
        </w:rPr>
        <w:t>Постановлением Правительства РФ от 24.12.2021 № 2464</w:t>
      </w:r>
      <w:r>
        <w:rPr>
          <w:rFonts w:hAnsi="Times New Roman" w:cs="Times New Roman"/>
          <w:color w:val="000000"/>
          <w:sz w:val="24"/>
          <w:szCs w:val="24"/>
        </w:rPr>
        <w:t xml:space="preserve"> обучение по оказанию первой помощи пострадавшим представляет собой процесс получения работниками знаний, умений и навыков, позволяющих оказывать первую помощь до оказания медицинской помощи работникам при несчастных случаях на производстве, травмах, отравлениях и других состояниях и заболеваниях, угрожающих их жизни и здоровью. Настоящая программа учитывает требования </w:t>
      </w:r>
      <w:r>
        <w:rPr>
          <w:rFonts w:hAnsi="Times New Roman" w:cs="Times New Roman"/>
          <w:color w:val="000000"/>
          <w:sz w:val="24"/>
          <w:szCs w:val="24"/>
        </w:rPr>
        <w:t>приказа Минздрава России от 03.05.2024 № 220н</w:t>
      </w:r>
      <w:r>
        <w:rPr>
          <w:rFonts w:hAnsi="Times New Roman" w:cs="Times New Roman"/>
          <w:color w:val="000000"/>
          <w:sz w:val="24"/>
          <w:szCs w:val="24"/>
        </w:rPr>
        <w:t xml:space="preserve"> "Об утверждении Порядка оказания первой помощи".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Обучение по оказанию первой помощи пострадавшим проводится в отношении следующих категорий работников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работники, на которых приказом работодателя возложены обязанности по проведению инструктажа по охране труда, включающего вопросы оказания первой помощи пострадавшим, до допуска их к проведению указанного инструктажа по охране труда;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работники рабочих профессий;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лица, обязанные оказывать первую помощь пострадавшим в соответствии с требованиями нормативных правовых актов;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работники, к трудовым функциям которых отнесено управление автотранспортным средством;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д) работники, к компетенциям которых нормативными правовыми актами по охране труда предъявляются требования уметь оказывать первую помощь пострадавшим;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е) председатель (заместители председателя) и члены комиссий по проверке знания требований охраны труда по вопросам оказания первой помощи пострадавшим, лица, проводящие обучение по оказанию первой помощи пострадавшим, специалисты по охране труда, а также члены комитетов (комиссий) по охране труда;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ж) иные работники по решению работодателя.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Основной задачей программы является отработка самостоятельных действий и поведения работников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, направленных на сохранение жизни каждого пострадавшего до прибытия спасательных служб и скорой помощи, использование любого шанса для его спасения.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Тематический план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обучения по оказанию первой помощи пострадавшим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4513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тем</w:t>
            </w:r>
          </w:p>
        </w:tc>
        <w:tc>
          <w:tcPr>
            <w:tcW w:w="189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Теоретическое занятие, час</w:t>
            </w:r>
          </w:p>
        </w:tc>
        <w:tc>
          <w:tcPr>
            <w:tcW w:w="1895" w:type="dxa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Практические занятия, час</w:t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1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Организационно-правовые аспекты оказания первой помощи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1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Оказание первой помощи при отсутствии сознания, остановке дыхания и кровообращения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1,0</w:t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1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Оказание первой помощи при наружных кровотечениях и травмах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1,0</w:t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1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Оказание первой помощи при прочих состояниях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2,0</w:t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13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4,0</w:t>
            </w:r>
          </w:p>
        </w:tc>
        <w:tc>
          <w:tcPr>
            <w:tcW w:w="1895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4,0</w:t>
            </w:r>
          </w:p>
        </w:tc>
      </w:tr>
      <w:tr>
        <w:trPr>
          <w:trHeight w:val="0"/>
        </w:trPr>
        <w:tc>
          <w:tcPr>
            <w:tcW w:w="631" w:type="dxa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304" w:type="dxa"/>
            <w:gridSpan w:val="3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Всего: 8 часов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Программа обучения по оказанию первой помощи пострадавшим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Тема 1. Организационно-правовые аспекты оказания первой помощи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Теоретическое занятие по теме 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оказания первой помощи в Российской Федерации. Нормативно-правовая база, определяющая права, обязанности и ответственность при оказании первой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Понятие "первая помощь" (в соответствии со </w:t>
      </w:r>
      <w:r>
        <w:rPr>
          <w:rFonts w:hAnsi="Times New Roman" w:cs="Times New Roman"/>
          <w:color w:val="000000"/>
          <w:sz w:val="24"/>
          <w:szCs w:val="24"/>
        </w:rPr>
        <w:t>ст.31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Федерального закона от 21.11.2011 № 323-ФЗ "Об основах охраны здоровья граждан в Российской Федерации").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Порядок оказания первой помощи (в соответствии с </w:t>
      </w:r>
      <w:r>
        <w:rPr>
          <w:rFonts w:hAnsi="Times New Roman" w:cs="Times New Roman"/>
          <w:color w:val="000000"/>
          <w:sz w:val="24"/>
          <w:szCs w:val="24"/>
        </w:rPr>
        <w:t>приказом Минздрава России от 03.05.2024 № 220н</w:t>
      </w:r>
      <w:r>
        <w:rPr>
          <w:rFonts w:hAnsi="Times New Roman" w:cs="Times New Roman"/>
          <w:color w:val="000000"/>
          <w:sz w:val="24"/>
          <w:szCs w:val="24"/>
        </w:rPr>
        <w:t xml:space="preserve"> "Об утверждении Порядка оказания первой помощи").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Перечень состояний, при которых оказывается первая помощь (в соответствии с </w:t>
      </w:r>
      <w:r>
        <w:rPr>
          <w:rFonts w:hAnsi="Times New Roman" w:cs="Times New Roman"/>
          <w:color w:val="000000"/>
          <w:sz w:val="24"/>
          <w:szCs w:val="24"/>
        </w:rPr>
        <w:t>приказом Минздрава России от 03.05.2024 № 220н</w:t>
      </w:r>
      <w:r>
        <w:rPr>
          <w:rFonts w:hAnsi="Times New Roman" w:cs="Times New Roman"/>
          <w:color w:val="000000"/>
          <w:sz w:val="24"/>
          <w:szCs w:val="24"/>
        </w:rPr>
        <w:t xml:space="preserve"> "Об утверждении Порядка оказания первой помощи"):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Отсутствие сознания.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Остановка дыхания и (или) остановка кровообращения.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Нарушение проходимости дыхательных путей инородным телом и иные угрожающие жизни и здоровью нарушения дыхания.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Наружные кровотечения.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Травмы, ранения и поражения, вызванные механическими, химическими, электрическими, термическими поражающими факторами, воздействием излучения.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Отравления.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Укусы или ужаливания ядовитых животных.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Судорожный приступ, сопровождающийся потерей сознания.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Острые психологические реакции на стресс.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Перечень мероприятий по оказанию первой помощи (в соответствии с </w:t>
      </w:r>
      <w:r>
        <w:rPr>
          <w:rFonts w:hAnsi="Times New Roman" w:cs="Times New Roman"/>
          <w:color w:val="000000"/>
          <w:sz w:val="24"/>
          <w:szCs w:val="24"/>
        </w:rPr>
        <w:t>приказом Минздрава России от 03.05.2024 № 220н</w:t>
      </w:r>
      <w:r>
        <w:rPr>
          <w:rFonts w:hAnsi="Times New Roman" w:cs="Times New Roman"/>
          <w:color w:val="000000"/>
          <w:sz w:val="24"/>
          <w:szCs w:val="24"/>
        </w:rPr>
        <w:t xml:space="preserve"> "Об утверждении Порядка оказания первой помощи"):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Проведение оценки обстановки и обеспечение безопасных условий для оказания первой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Проведение обзорного осмотра пострадавшего (пострадавших) для выявления продолжающегося наружного кровотечения (осуществление мероприятий по временной остановке наружного кровотечения).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Определение наличия признаков жизни у пострадавшего.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Проведение сердечно-легочной реанимации и поддержание проходимости дыхательных путей.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Проведение подробного осмотра и опроса пострадавшего (при наличии сознания) для выявления признаков травм, ранений, отравлений, укусов или ужаливаний ядовитых животных, поражений, вызванных механическими, химическими, электрическими, термическими поражающими факторами, воздействием излучения, и других состояний, угрожающих его жизни и здоровью.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Выполнение мероприятий по оказанию первой помощи пострадавшему в зависимости от характера травм, ранений, отравлений, укусов или ужаливаний ядовитых животных, поражений, вызванных механическими, химическими, электрическими, термическими поражающими факторами, воздействием излучения и других состояний, угрожающих его жизни и здоровью.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Оказание помощи пострадавшему в принятии лекарственных препаратов для медицинского применения, назначенных ему ранее лечащим врачом.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Придание и поддержание оптимального положения тела пострадавшего.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- Вызов скорой медицинской помощи (если вызов скорой медицинской помощи не был осуществлен ранее), осуществление контроля состояния пострадавшего (наличия сознания, дыхания, кровообращения и отсутствия наружного кровотечения), оказание пострадавшему психологической поддержки, перемещение, транспортировка пострадавшего, передача пострадавшего выездной бригаде скорой медицинской помощи, медицинской организации, специальным службам, сотрудники которых обязаны оказывать первую помощь в соответствии с федеральными законами или иными нормативными правовыми актами.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Последовательность мероприятий по оказанию первой помощи (в соответствии с </w:t>
      </w:r>
      <w:r>
        <w:rPr>
          <w:rFonts w:hAnsi="Times New Roman" w:cs="Times New Roman"/>
          <w:color w:val="000000"/>
          <w:sz w:val="24"/>
          <w:szCs w:val="24"/>
        </w:rPr>
        <w:t>приказом Минздрава России от 03.05.2024 № 220н</w:t>
      </w:r>
      <w:r>
        <w:rPr>
          <w:rFonts w:hAnsi="Times New Roman" w:cs="Times New Roman"/>
          <w:color w:val="000000"/>
          <w:sz w:val="24"/>
          <w:szCs w:val="24"/>
        </w:rPr>
        <w:t xml:space="preserve"> "Об утверждении Порядка оказания первой помощи").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Современные наборы средств и устройств, использующиеся для оказания первой помощи (аптечка первой помощи (автомобильная), аптечка для оказания первой помощи работникам и др.). Основные компоненты, их назначение.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Требования к комплектации аптечки для оказания работниками первой помощи пострадавшим с применением медицинских изделий, установленные </w:t>
      </w:r>
      <w:r>
        <w:rPr>
          <w:rFonts w:hAnsi="Times New Roman" w:cs="Times New Roman"/>
          <w:color w:val="000000"/>
          <w:sz w:val="24"/>
          <w:szCs w:val="24"/>
        </w:rPr>
        <w:t>Приказом Минздрава России от 24.05.2024 № 262н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Общая последовательность действий на месте происшествия с наличием пострадавших. Соблюдение правил личной безопасности и обеспечение безопасных условий для оказания первой помощи (возможные факторы риска, их устранение). Простейшие меры профилактики инфекционных заболеваний, передающихся при непосредственном контакте с человеком, его кровью и другими биологическими жидкостями.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Первоочередность оказания первой помощи двум и более пострадавшим (в соответствии с </w:t>
      </w:r>
      <w:r>
        <w:rPr>
          <w:rFonts w:hAnsi="Times New Roman" w:cs="Times New Roman"/>
          <w:color w:val="000000"/>
          <w:sz w:val="24"/>
          <w:szCs w:val="24"/>
        </w:rPr>
        <w:t>приказом Минздрава России от 03.05.2024 № 220н</w:t>
      </w:r>
      <w:r>
        <w:rPr>
          <w:rFonts w:hAnsi="Times New Roman" w:cs="Times New Roman"/>
          <w:color w:val="000000"/>
          <w:sz w:val="24"/>
          <w:szCs w:val="24"/>
        </w:rPr>
        <w:t xml:space="preserve"> "Об утверждении Порядка оказания первой помощи").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правила вызова скорой медицинской помощи и других специальных служб, сотрудники которых обязаны оказывать первую помощь.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Тема 2. Оказание первой помощи при отсутствии сознания, остановке дыхания и кровообращения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Теоретическое занятие по теме 2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Основные признаки жизни у пострадавшего. Причины нарушения дыхания и кровообращения. Способы проверки сознания, дыхания, кровообращения у пострадавшего.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Современный алгоритм проведения сердечно-легочной реанимации (далее - реанимация). Техника проведения искусственного дыхания и давления руками на грудину пострадавшего при проведении реанимации.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Ошибки и осложнения, возникающие при выполнении реанимационных мероприятий. Показания к прекращению реанимации. Мероприятия, выполняемые после прекращения реанимации.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Особенности реанимации у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Порядок оказания первой помощи при частичном и полном нарушении проходимости верхних дыхательных путей, вызванном инородным телом у пострадавших в сознании, без сознания. Особенности оказания первой помощи тучному пострадавшему, беременной женщине и ребенку.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Практическое занятие по теме 2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Оценка обстановки на месте происшествия.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Отработка навыков определения сознания у пострадавшего.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Отработка приемов восстановления проходимости верхних дыхательных путей. Оценка признаков жизни у пострадавшего.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Отработка вызова скорой медицинской помощи, других специальных служб.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Отработка приемов искусственного дыхания "рот ко рту", "рот к носу" с применением устройств для искусственного дыхания.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Отработка приемов давления руками на грудину пострадавшего.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Выполнение алгоритма реанимации.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Отработка приема перевода пострадавшего в устойчивое боковое положение.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Отработка приемов удаления инородного тела из верхних дыхательных путей пострадавшего.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Тема 3. Оказание первой помощи при наружных кровотечениях и травмах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Теоретическое занятие по теме 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Цель и порядок выполнения обзорного осмотра пострадавшего.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Понятия "кровотечение", "острая кровопотеря". Признаки различных видов наружного кровотечения (артериального, венозного, капиллярного, смешанного). Способы временной остановки наружного кровотечения: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прямым давлением на рану;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 прямое давление на рану невозможно, опасно или неэффективно (инородное тело в ране, открытый перелом с выступающими в рану костными отломками), наложение давящей повязки (в том числе с фиксацией инородного тела) и (или) кровоостанавливающего жгута;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если кровотечение остановлено прямым давлением на рану - наложение давящей повязки;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обширном повреждении конечности, отрыве конечности, если кровотечение не останавливается при прямом давлении на рану и (или) давящая повязка неэффективна - наложение кровоостанавливающего жгута.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Оказание первой помощи при носовом кровотечении.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Понятие о травматическом шоке, причины и признаки. Мероприятия, предупреждающие развитие травматического шока.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Цель и последовательность подробного осмотра пострадавшего. Основные состояния, с которыми может столкнуться участник оказания первой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Травмы головы. Оказание первой помощи. Особенности ранений волосистой части головы. Особенности оказания первой помощи при травмах глаза и носа.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Травмы шеи, оказание первой помощи. Временная остановка наружного кровотечения при травмах шеи. Фиксация шейного отдела позвоночника (вручную, подручными средствами, с использованием медицинских изделий).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Травмы груди, оказание первой помощи. Основные проявления травмы груди, особенности наложения повязок при травме груди, наложение окклюзионной (герметизирующей) повязки. Особенности наложения повязки на рану груди с инородным телом.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Травмы живота и таза, основные проявления. Оказание первой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Закрытая травма живота с признаками внутреннего кровотечения. Оказание первой помощи. Особенности наложения повязок на рану при выпадении органов брюшной полости, при наличии инородного тела в ране.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Травмы конечностей, оказание первой помощи. Понятие "иммобилизация". Способы иммобилизации при травме конечностей.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Травмы позвоночника. Оказание первой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Практическое занятие по теме 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Отработка проведения обзорного осмотра пострадавшего.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подробного осмотра пострадавшего.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Отработка приемов временной остановки наружного кровотечения при ранениях головы, шеи, груди, живота, таза и конечностей.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Отработка наложения окклюзионной (герметизирующей) повязки при ранении грудной клетки.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Отработка приемов наложения повязок при наличии инородного предмета в ране живота, груди, конечностей.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Отработка приемов первой помощи при переломах. Иммобилизация (подручными средствами, аутоиммобилизация, с использованием медицинских изделий).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Отработка приемов фиксации шейного отдела позвоночника.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Тема 4. Оказание первой помощи при прочих состояниях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Теоретическое занятие по теме 4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Виды ожогов, их признаки. Понятие о поверхностных и глубоких ожогах. Ожог верхних дыхательных путей, основные проявления. Оказание первой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Перегревание, факторы, способствующие его развитию. Основные проявления, оказание первой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Холодовая травма, ее виды. Основные проявления переохлаждения (гипотермии), отморожения, оказание первой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Отравления, пути попадания ядов в организм. Признаки острого отравления. Оказание первой помощи при попадании отравляющих веществ в организм через дыхательные пути, пищеварительный тракт, через кожу.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Укусы или ужаливания ядовитых животных (насекомых). Первая помощь при укусах или ужаливаниях ядовитых животных (насекомых).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Судорожный приступ, сопровождающийся потерей сознания. Причины судорожных приступов, сопровождающихся потерей сознания. Симптомы судорожного приступа. Первая помощь при судорожных приступах, сопровождающихся потерей сознания.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Острые психологические реакции на стресс. Симптомы и причины острой психологической реакции на стресс. Первая помощь при острых психологических реакциях на стресс.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Цель и принципы придания пострадавшим оптимальных положений тела. Оптимальные положения тела пострадавшего с травмами груди, живота, таза, конечностей, с потерей сознания, с признаками кровопотери.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Способы контроля состояния пострадавшего, находящегося в сознании, без сознания.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Психологическая поддержка. Цели оказания психологической поддержки. Общие принципы общения с пострадавшими, простые приемы их психологической поддержки.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передачи пострадавшего бригаде скорой медицинской помощи, другим специальным службам, сотрудники которых обязаны оказывать первую помощь.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Практическое занятие по теме 4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Отработка приемов наложения повязок при ожогах различных областей тела. Применение местного охлаждения.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Отработка приемов наложения термоизолирующей повязки при отморожениях.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Отработка приемов придания оптимального положения тела пострадавшему при отсутствии сознания, травмах различных областей тела, значительной кровопотере.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Отработка приемов экстренного извлечения пострадавшего из труднодоступного места, отработка основных приемов (пострадавший в сознании, пострадавший без сознания).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Отработка приемов перемещения пострадавших на руках одним, двумя и более участниками оказания первой помощи. Отработка приемов переноски пострадавших с травмами головы, шеи, груди, живота, таза, конечностей и позвоночника.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Отработка приемов первой помощи при укусах или ужаливаниях ядовитых животных (насекомых).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Отработка приемов первой помощи при судорожных приступах, сопровождающихся потерей сознания.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Отработка приемов оказания психологической поддержки и других приемов первой помощи пострадавшим при различных острых стрессовых реакциях. Способы самопомощи в экстремальных ситуациях.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Экзаменационные билеты для проверки знаний по охране труда по оказанию первой помощи пострадавшим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Билет 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Травмы конечностей, оказание первой помощи. Понятие «иммобилизация». Способы иммобилизации при травме конечностей.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Травмы позвоночника. Оказание первой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Виды ожогов, их признаки. Понятие о поверхностных и глубоких ожогах.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 Ожог верхних дыхательных путей, основные проявления. Оказание первой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 Перегревание, факторы, способствующие его развитию. Основные проявления, оказание первой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Билет 2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Холодовая травма, ее виды. Основные проявления переохлаждения (гипотермии), отморожения, оказание первой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Отравления, пути попадания ядов в организм. Признаки острого отравления.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Оказание первой помощи при попадании отравляющих веществ в организм через дыхательные пути, пищеварительный тракт, через кожу.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 Цель и принципы придания пострадавшим оптимальных положений тела.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 Оптимальные положения тела пострадавшего с травмами груди, живота, таза, конечностей, с потерей сознания, с признаками кровопотери.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Билет 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Способы контроля состояния пострадавшего, находящегося в сознании, без сознания.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Цели оказания психологической поддержки.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Общие принципы общения с пострадавшими, простые приемы их психологической поддержки.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 Принципы передачи пострадавшего бригаде скорой медицинской помощи, другим специальным службам, сотрудники которых обязаны оказывать первую помощь.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 Организация оказания первой помощи в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Билет 4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Нормативно-правовая база, определяющая права, обязанности и ответственность при оказании первой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Понятие «первая помощь».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Перечень состояний, при которых оказывается первая помощь, перечень мероприятий по ее оказанию.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 Современные наборы средств и устройств, использующиеся для оказания первой помощи (аптечка первой помощи (автомобильная), аптечка для оказания первой помощи работникам и др.). Основные компоненты, их назначение.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 Общая последовательность действий на месте происшествия с наличием пострадавших.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Билет 5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Соблюдение правил личной безопасности и обеспечение безопасных условий для оказания первой помощи (возможные факторы риска, их устранение).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Простейшие меры профилактики инфекционных заболеваний, передающихся при непосредственном контакте с человеком, его кровью и другими биологическими жидкостями.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Основные правила вызова скорой медицинской помощи и других специальных служб, сотрудники которых обязаны оказывать первую помощь.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 Основные признаки жизни у пострадавшего.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 Причины нарушения дыхания и кровообращения.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Билет 6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Способы проверки сознания, дыхания, кровообращения у пострадавшего.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Современный алгоритм проведения сердечно-легочной реанимации (далее – реанимация).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Техника проведения искусственного дыхания и давления руками на грудину пострадавшего при проведении реанимации.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 Ошибки и осложнения, возникающие при выполнении реанимационных мероприятий.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 Показания к прекращению реанимации.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Билет 7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Мероприятия, выполняемые после прекращения реанимации.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Особенности реанимации у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Порядок оказания первой помощи при частичном и полном нарушении проходимости верхних дыхательных путей, вызванном инородным телом у пострадавших в сознании, без сознания.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 Особенности оказания первой помощи тучному пострадавшему, беременной женщине и ребенку.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 Оценка обстановки на месте происшествия.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Билет 8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Цель и порядок выполнения обзорного осмотра пострадавшего.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Понятия «кровотечение», «острая кровопотеря».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Признаки различных видов наружного кровотечения (артериального, венозного, капиллярного, смешанного).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 Способы временной остановки наружного кровотечения.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 Оказание первой помощи при носовом кровотечении.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Билет 9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Понятие о травматическом шоке, причины и признаки.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Мероприятия, предупреждающие развитие травматического шока.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Цель и последовательность подробного осмотра пострадавшего.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 Основные состояния, с которыми может столкнуться участник оказания первой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 Травмы головы. Оказание первой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Билет 10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Особенности ранений волосистой части головы.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Особенности оказания первой помощи при травмах глаза и носа.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Травмы шеи, оказание первой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 Временная остановка наружного кровотечения при травмах шеи.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 Фиксация шейного отдела позвоночника (вручную, подручными средствами, с использованием медицинских изделий).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Билет 11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Травмы груди, оказание первой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Основные проявления травмы груди, особенности наложения повязок при травме груди, наложение окклюзионной (герметизирующей) повязки.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Особенности наложения повязки на рану груди с инородным телом.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 Травмы живота и таза, основные проявления. Оказание первой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 Закрытая травма живота с признаками внутреннего кровотечения. Оказание первой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Билет 12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Особенности наложения повязок на рану при выпадении органов брюшной полости, при наличии инородного тела в ране.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Травмы конечностей, оказание первой помощи. Понятие «иммобилизация». Способы иммобилизации при травме конечностей.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Травмы позвоночника. Оказание первой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 Виды ожогов, их признаки. Понятие о поверхностных и глубоких ожогах.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 Ожог верхних дыхательных путей, основные проявления. Оказание первой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Билет 13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Перегревание, факторы, способствующие его развитию. Основные проявления, оказание первой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Холодовая травма, ее виды. Основные проявления переохлаждения (гипотермии), отморожения, оказание первой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Отравления, пути попадания ядов в организм. Признаки острого отравления.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 Оказание первой помощи при попадании отравляющих веществ в организм через дыхательные пути, пищеварительный тракт, через кожу.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 Цель и принципы придания пострадавшим оптимальных положений тела.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Билет 14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Оптимальные положения тела пострадавшего с травмами груди, живота, таза, конечностей, с потерей сознания, с признаками кровопотери.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Способы контроля состояния пострадавшего, находящегося в сознании, без сознания.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Цели оказания психологической поддержки.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 Общие принципы общения с пострадавшими, простые приемы их психологической поддержки.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 Принципы передачи пострадавшего бригаде скорой медицинской помощи, другим специальным службам, сотрудники которых обязаны оказывать первую помощь.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Билет 15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Организация оказания первой помощи в Российской Федерации.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Нормативно-правовая база, определяющая права, обязанности и ответственность при оказании первой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Понятие «первая помощь».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 Перечень состояний, при которых оказывается первая помощь, перечень мероприятий по ее оказанию.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 Современные наборы средств и устройств, использующиеся для оказания первой помощи (аптечка первой помощи (автомобильная), аптечка для оказания первой помощи работникам и др.). Основные компоненты, их назначение.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96a213c8eef4db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